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89C9F" w14:textId="49F9E76D" w:rsidR="00D0543B" w:rsidRPr="00851B06" w:rsidRDefault="00D0543B" w:rsidP="00851B06">
      <w:pPr>
        <w:rPr>
          <w:rFonts w:ascii="Verdana" w:hAnsi="Verdana"/>
          <w:b/>
          <w:bCs/>
          <w:color w:val="0070C0"/>
        </w:rPr>
      </w:pPr>
      <w:r w:rsidRPr="00851B06">
        <w:rPr>
          <w:rFonts w:ascii="Verdana" w:hAnsi="Verdana"/>
          <w:b/>
          <w:bCs/>
          <w:color w:val="0070C0"/>
        </w:rPr>
        <w:t>VALUE</w:t>
      </w:r>
      <w:r w:rsidR="00DE563F">
        <w:rPr>
          <w:rFonts w:ascii="Verdana" w:hAnsi="Verdana"/>
          <w:b/>
          <w:bCs/>
          <w:color w:val="0070C0"/>
        </w:rPr>
        <w:t>D LIVING</w:t>
      </w:r>
      <w:r w:rsidR="00170C28">
        <w:rPr>
          <w:rFonts w:ascii="Verdana" w:hAnsi="Verdana"/>
          <w:b/>
          <w:bCs/>
          <w:color w:val="0070C0"/>
        </w:rPr>
        <w:t xml:space="preserve"> by Steven C Hayes</w:t>
      </w:r>
    </w:p>
    <w:p w14:paraId="5969BD34" w14:textId="7EBED3C9" w:rsidR="00D0543B" w:rsidRPr="00724A14" w:rsidRDefault="00941054" w:rsidP="00D0543B">
      <w:pPr>
        <w:rPr>
          <w:rFonts w:ascii="Verdana" w:hAnsi="Verdana"/>
        </w:rPr>
      </w:pPr>
      <w:r>
        <w:rPr>
          <w:rFonts w:ascii="Verdana" w:hAnsi="Verdana"/>
          <w:noProof/>
        </w:rPr>
        <w:drawing>
          <wp:anchor distT="0" distB="0" distL="114300" distR="114300" simplePos="0" relativeHeight="251780608" behindDoc="0" locked="0" layoutInCell="1" allowOverlap="1" wp14:anchorId="217D7069" wp14:editId="541DBD62">
            <wp:simplePos x="0" y="0"/>
            <wp:positionH relativeFrom="column">
              <wp:posOffset>-54610</wp:posOffset>
            </wp:positionH>
            <wp:positionV relativeFrom="paragraph">
              <wp:posOffset>159385</wp:posOffset>
            </wp:positionV>
            <wp:extent cx="3248025" cy="1237615"/>
            <wp:effectExtent l="0" t="0" r="9525" b="635"/>
            <wp:wrapSquare wrapText="bothSides"/>
            <wp:docPr id="34" name="Picture 3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8025" cy="1237615"/>
                    </a:xfrm>
                    <a:prstGeom prst="rect">
                      <a:avLst/>
                    </a:prstGeom>
                  </pic:spPr>
                </pic:pic>
              </a:graphicData>
            </a:graphic>
            <wp14:sizeRelH relativeFrom="page">
              <wp14:pctWidth>0</wp14:pctWidth>
            </wp14:sizeRelH>
            <wp14:sizeRelV relativeFrom="page">
              <wp14:pctHeight>0</wp14:pctHeight>
            </wp14:sizeRelV>
          </wp:anchor>
        </w:drawing>
      </w:r>
    </w:p>
    <w:p w14:paraId="122BC464" w14:textId="153A759D" w:rsidR="00D0543B" w:rsidRDefault="00D0543B" w:rsidP="00D0543B">
      <w:pPr>
        <w:rPr>
          <w:rFonts w:ascii="Verdana" w:hAnsi="Verdana"/>
        </w:rPr>
      </w:pPr>
      <w:r w:rsidRPr="00724A14">
        <w:rPr>
          <w:rFonts w:ascii="Verdana" w:hAnsi="Verdana"/>
        </w:rPr>
        <w:t>Values are guiding principles that lead and motivate us through life.  Values are directions we keep moving in</w:t>
      </w:r>
      <w:r w:rsidR="006E1D9E">
        <w:rPr>
          <w:rFonts w:ascii="Verdana" w:hAnsi="Verdana"/>
        </w:rPr>
        <w:t xml:space="preserve"> and different from </w:t>
      </w:r>
      <w:r w:rsidRPr="00724A14">
        <w:rPr>
          <w:rFonts w:ascii="Verdana" w:hAnsi="Verdana"/>
        </w:rPr>
        <w:t>goals</w:t>
      </w:r>
      <w:r w:rsidR="006E1D9E">
        <w:rPr>
          <w:rFonts w:ascii="Verdana" w:hAnsi="Verdana"/>
        </w:rPr>
        <w:t xml:space="preserve">, which are specific things </w:t>
      </w:r>
      <w:r w:rsidRPr="00724A14">
        <w:rPr>
          <w:rFonts w:ascii="Verdana" w:hAnsi="Verdana"/>
        </w:rPr>
        <w:t xml:space="preserve">we want to achieve along the way. For example, a value is if you want to be in </w:t>
      </w:r>
      <w:r w:rsidR="00784FCA" w:rsidRPr="00724A14">
        <w:rPr>
          <w:rFonts w:ascii="Verdana" w:hAnsi="Verdana"/>
        </w:rPr>
        <w:t>a</w:t>
      </w:r>
      <w:r w:rsidRPr="00724A14">
        <w:rPr>
          <w:rFonts w:ascii="Verdana" w:hAnsi="Verdana"/>
        </w:rPr>
        <w:t xml:space="preserve"> relationship where you and your partner are loving</w:t>
      </w:r>
      <w:r w:rsidR="000713AF">
        <w:rPr>
          <w:rFonts w:ascii="Verdana" w:hAnsi="Verdana"/>
        </w:rPr>
        <w:t xml:space="preserve"> </w:t>
      </w:r>
      <w:r w:rsidRPr="00724A14">
        <w:rPr>
          <w:rFonts w:ascii="Verdana" w:hAnsi="Verdana"/>
        </w:rPr>
        <w:t>and supportive to each other</w:t>
      </w:r>
      <w:r w:rsidR="00D90FC0">
        <w:rPr>
          <w:rFonts w:ascii="Verdana" w:hAnsi="Verdana"/>
        </w:rPr>
        <w:t xml:space="preserve">. </w:t>
      </w:r>
      <w:r w:rsidRPr="00724A14">
        <w:rPr>
          <w:rFonts w:ascii="Verdana" w:hAnsi="Verdana"/>
        </w:rPr>
        <w:t xml:space="preserve">If you </w:t>
      </w:r>
      <w:r w:rsidR="00D90FC0">
        <w:rPr>
          <w:rFonts w:ascii="Verdana" w:hAnsi="Verdana"/>
        </w:rPr>
        <w:t xml:space="preserve">or your partner </w:t>
      </w:r>
      <w:r w:rsidRPr="00724A14">
        <w:rPr>
          <w:rFonts w:ascii="Verdana" w:hAnsi="Verdana"/>
        </w:rPr>
        <w:t>stop being loving</w:t>
      </w:r>
      <w:r w:rsidR="00D90FC0">
        <w:rPr>
          <w:rFonts w:ascii="Verdana" w:hAnsi="Verdana"/>
        </w:rPr>
        <w:t xml:space="preserve"> </w:t>
      </w:r>
      <w:r w:rsidRPr="00724A14">
        <w:rPr>
          <w:rFonts w:ascii="Verdana" w:hAnsi="Verdana"/>
        </w:rPr>
        <w:t>and supportive, then you are no</w:t>
      </w:r>
      <w:r w:rsidR="00D90FC0">
        <w:rPr>
          <w:rFonts w:ascii="Verdana" w:hAnsi="Verdana"/>
        </w:rPr>
        <w:t xml:space="preserve">t </w:t>
      </w:r>
      <w:r w:rsidRPr="00724A14">
        <w:rPr>
          <w:rFonts w:ascii="Verdana" w:hAnsi="Verdana"/>
        </w:rPr>
        <w:t xml:space="preserve">living by that value. </w:t>
      </w:r>
      <w:r w:rsidR="000713AF">
        <w:rPr>
          <w:rFonts w:ascii="Verdana" w:hAnsi="Verdana"/>
        </w:rPr>
        <w:t>If</w:t>
      </w:r>
      <w:r w:rsidRPr="00724A14">
        <w:rPr>
          <w:rFonts w:ascii="Verdana" w:hAnsi="Verdana"/>
        </w:rPr>
        <w:t xml:space="preserve"> you want to </w:t>
      </w:r>
      <w:r w:rsidR="000713AF">
        <w:rPr>
          <w:rFonts w:ascii="Verdana" w:hAnsi="Verdana"/>
        </w:rPr>
        <w:t xml:space="preserve">run a marathon, </w:t>
      </w:r>
      <w:r w:rsidRPr="00724A14">
        <w:rPr>
          <w:rFonts w:ascii="Verdana" w:hAnsi="Verdana"/>
        </w:rPr>
        <w:t xml:space="preserve"> </w:t>
      </w:r>
      <w:r w:rsidR="004C19FF" w:rsidRPr="00724A14">
        <w:rPr>
          <w:rFonts w:ascii="Verdana" w:hAnsi="Verdana"/>
        </w:rPr>
        <w:t>that is</w:t>
      </w:r>
      <w:r w:rsidRPr="00724A14">
        <w:rPr>
          <w:rFonts w:ascii="Verdana" w:hAnsi="Verdana"/>
        </w:rPr>
        <w:t xml:space="preserve"> a goal </w:t>
      </w:r>
      <w:r w:rsidR="000713AF">
        <w:rPr>
          <w:rFonts w:ascii="Verdana" w:hAnsi="Verdana"/>
        </w:rPr>
        <w:t>not a v</w:t>
      </w:r>
      <w:r w:rsidR="003E286E">
        <w:rPr>
          <w:rFonts w:ascii="Verdana" w:hAnsi="Verdana"/>
        </w:rPr>
        <w:t>a</w:t>
      </w:r>
      <w:r w:rsidR="000713AF">
        <w:rPr>
          <w:rFonts w:ascii="Verdana" w:hAnsi="Verdana"/>
        </w:rPr>
        <w:t>lu</w:t>
      </w:r>
      <w:r w:rsidR="003E286E">
        <w:rPr>
          <w:rFonts w:ascii="Verdana" w:hAnsi="Verdana"/>
        </w:rPr>
        <w:t xml:space="preserve">e as it </w:t>
      </w:r>
      <w:r w:rsidRPr="00724A14">
        <w:rPr>
          <w:rFonts w:ascii="Verdana" w:hAnsi="Verdana"/>
        </w:rPr>
        <w:t xml:space="preserve">can be ‘crossed off’ once achieved. </w:t>
      </w:r>
    </w:p>
    <w:p w14:paraId="06EE6C29" w14:textId="75A29F7F" w:rsidR="00DC73ED" w:rsidRDefault="00DC73ED" w:rsidP="00D0543B">
      <w:pPr>
        <w:rPr>
          <w:rFonts w:ascii="Verdana" w:hAnsi="Verdana"/>
        </w:rPr>
      </w:pPr>
    </w:p>
    <w:p w14:paraId="62F8B5B1" w14:textId="00EECF8F" w:rsidR="00D0543B" w:rsidRPr="00724A14" w:rsidRDefault="000932C2" w:rsidP="00D0543B">
      <w:pPr>
        <w:rPr>
          <w:rFonts w:ascii="Verdana" w:hAnsi="Verdana"/>
        </w:rPr>
      </w:pPr>
      <w:r w:rsidRPr="00724A14">
        <w:rPr>
          <w:rFonts w:ascii="Verdana" w:hAnsi="Verdana"/>
        </w:rPr>
        <w:t xml:space="preserve">The following domains are typical areas of life that are </w:t>
      </w:r>
      <w:r>
        <w:rPr>
          <w:rFonts w:ascii="Verdana" w:hAnsi="Verdana"/>
        </w:rPr>
        <w:t xml:space="preserve">often </w:t>
      </w:r>
      <w:r w:rsidRPr="00724A14">
        <w:rPr>
          <w:rFonts w:ascii="Verdana" w:hAnsi="Verdana"/>
        </w:rPr>
        <w:t xml:space="preserve">valued by people. Everyone is different, so </w:t>
      </w:r>
      <w:r>
        <w:rPr>
          <w:rFonts w:ascii="Verdana" w:hAnsi="Verdana"/>
        </w:rPr>
        <w:t>there are no</w:t>
      </w:r>
      <w:r w:rsidRPr="00724A14">
        <w:rPr>
          <w:rFonts w:ascii="Verdana" w:hAnsi="Verdana"/>
        </w:rPr>
        <w:t xml:space="preserve"> ‘correct’ values</w:t>
      </w:r>
      <w:r>
        <w:rPr>
          <w:rFonts w:ascii="Verdana" w:hAnsi="Verdana"/>
        </w:rPr>
        <w:t>. This exercise</w:t>
      </w:r>
      <w:r w:rsidRPr="00724A14">
        <w:rPr>
          <w:rFonts w:ascii="Verdana" w:hAnsi="Verdana"/>
        </w:rPr>
        <w:t xml:space="preserve"> is to help you think about what is important </w:t>
      </w:r>
      <w:r>
        <w:rPr>
          <w:rFonts w:ascii="Verdana" w:hAnsi="Verdana"/>
        </w:rPr>
        <w:t xml:space="preserve">to you </w:t>
      </w:r>
      <w:r w:rsidRPr="00724A14">
        <w:rPr>
          <w:rFonts w:ascii="Verdana" w:hAnsi="Verdana"/>
        </w:rPr>
        <w:t>in your life</w:t>
      </w:r>
      <w:r>
        <w:rPr>
          <w:rFonts w:ascii="Verdana" w:hAnsi="Verdana"/>
        </w:rPr>
        <w:t xml:space="preserve"> in terms of general direction rather than goals. </w:t>
      </w:r>
      <w:r w:rsidR="00DC73ED" w:rsidRPr="00724A14">
        <w:rPr>
          <w:rFonts w:ascii="Verdana" w:hAnsi="Verdana"/>
        </w:rPr>
        <w:t xml:space="preserve">Deep down, what is important to you? What do you want your life to stand for? What sort of qualities do you want to cultivate as a person? </w:t>
      </w:r>
    </w:p>
    <w:p w14:paraId="2D8AE83F" w14:textId="77777777" w:rsidR="009E3691" w:rsidRPr="00724A14" w:rsidRDefault="009E3691" w:rsidP="00D0543B">
      <w:pPr>
        <w:rPr>
          <w:rFonts w:ascii="Verdana" w:hAnsi="Verdana"/>
        </w:rPr>
      </w:pPr>
    </w:p>
    <w:tbl>
      <w:tblPr>
        <w:tblStyle w:val="TableGrid"/>
        <w:tblW w:w="10201" w:type="dxa"/>
        <w:tblLook w:val="04A0" w:firstRow="1" w:lastRow="0" w:firstColumn="1" w:lastColumn="0" w:noHBand="0" w:noVBand="1"/>
      </w:tblPr>
      <w:tblGrid>
        <w:gridCol w:w="10201"/>
      </w:tblGrid>
      <w:tr w:rsidR="00AE60DC" w:rsidRPr="00CD2FC1" w14:paraId="05CB6C2A" w14:textId="77777777" w:rsidTr="00107F12">
        <w:tc>
          <w:tcPr>
            <w:tcW w:w="10201" w:type="dxa"/>
            <w:tcBorders>
              <w:bottom w:val="single" w:sz="4" w:space="0" w:color="auto"/>
            </w:tcBorders>
          </w:tcPr>
          <w:p w14:paraId="3F4CF122" w14:textId="6F0A80F7" w:rsidR="00AE60DC" w:rsidRPr="00317694" w:rsidRDefault="00AE60DC" w:rsidP="005B2476">
            <w:pPr>
              <w:jc w:val="center"/>
              <w:rPr>
                <w:rFonts w:ascii="Verdana" w:hAnsi="Verdana"/>
                <w:sz w:val="24"/>
                <w:szCs w:val="24"/>
              </w:rPr>
            </w:pPr>
            <w:r w:rsidRPr="00CD2FC1">
              <w:rPr>
                <w:rFonts w:ascii="Verdana" w:hAnsi="Verdana"/>
                <w:b/>
                <w:bCs/>
                <w:sz w:val="24"/>
                <w:szCs w:val="24"/>
              </w:rPr>
              <w:t>Domain</w:t>
            </w:r>
            <w:r>
              <w:rPr>
                <w:rFonts w:ascii="Verdana" w:hAnsi="Verdana"/>
                <w:b/>
                <w:bCs/>
                <w:sz w:val="24"/>
                <w:szCs w:val="24"/>
              </w:rPr>
              <w:t>s</w:t>
            </w:r>
          </w:p>
        </w:tc>
      </w:tr>
      <w:tr w:rsidR="00EE7EE0" w:rsidRPr="00724A14" w14:paraId="17D428F6" w14:textId="77777777" w:rsidTr="007F2CBB">
        <w:trPr>
          <w:trHeight w:val="850"/>
        </w:trPr>
        <w:tc>
          <w:tcPr>
            <w:tcW w:w="10201" w:type="dxa"/>
          </w:tcPr>
          <w:p w14:paraId="15E89CCD" w14:textId="731A0982" w:rsidR="00EE7EE0" w:rsidRPr="00724A14" w:rsidRDefault="00271EEA" w:rsidP="00EE7EE0">
            <w:pPr>
              <w:rPr>
                <w:rFonts w:ascii="Verdana" w:hAnsi="Verdana"/>
              </w:rPr>
            </w:pPr>
            <w:r>
              <w:rPr>
                <w:noProof/>
              </w:rPr>
              <w:drawing>
                <wp:anchor distT="0" distB="0" distL="114300" distR="114300" simplePos="0" relativeHeight="251723776" behindDoc="0" locked="0" layoutInCell="1" allowOverlap="1" wp14:anchorId="6DE6476C" wp14:editId="2D054908">
                  <wp:simplePos x="0" y="0"/>
                  <wp:positionH relativeFrom="column">
                    <wp:posOffset>1270</wp:posOffset>
                  </wp:positionH>
                  <wp:positionV relativeFrom="paragraph">
                    <wp:posOffset>171450</wp:posOffset>
                  </wp:positionV>
                  <wp:extent cx="360000" cy="360000"/>
                  <wp:effectExtent l="0" t="0" r="2540" b="0"/>
                  <wp:wrapSquare wrapText="bothSides"/>
                  <wp:docPr id="22" name="Graphic 22" descr="Family with two childr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Family with two children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EE7EE0" w:rsidRPr="00EE7EE0">
              <w:rPr>
                <w:rFonts w:ascii="Verdana" w:hAnsi="Verdana"/>
                <w:b/>
                <w:bCs/>
              </w:rPr>
              <w:t>1. Family</w:t>
            </w:r>
            <w:r>
              <w:rPr>
                <w:rFonts w:ascii="Verdana" w:hAnsi="Verdana"/>
                <w:b/>
                <w:bCs/>
              </w:rPr>
              <w:t xml:space="preserve"> </w:t>
            </w:r>
            <w:r w:rsidR="00D93744">
              <w:rPr>
                <w:rFonts w:ascii="Verdana" w:hAnsi="Verdana"/>
                <w:b/>
                <w:bCs/>
              </w:rPr>
              <w:t xml:space="preserve">- </w:t>
            </w:r>
            <w:r w:rsidR="00EE7EE0" w:rsidRPr="00DC0A2B">
              <w:rPr>
                <w:rFonts w:ascii="Verdana" w:hAnsi="Verdana"/>
              </w:rPr>
              <w:t>What sort of family relations would you like to have? What personal qualities would you like to bring to those relationships? What sort of relationships would you like to build? How would the relationships be if they were ideal?</w:t>
            </w:r>
          </w:p>
        </w:tc>
      </w:tr>
      <w:tr w:rsidR="008D6D61" w:rsidRPr="00724A14" w14:paraId="0BA4320B" w14:textId="77777777" w:rsidTr="007F2CBB">
        <w:trPr>
          <w:trHeight w:val="850"/>
        </w:trPr>
        <w:tc>
          <w:tcPr>
            <w:tcW w:w="10201" w:type="dxa"/>
          </w:tcPr>
          <w:p w14:paraId="5B23E8BB" w14:textId="11A24CBC" w:rsidR="008D6D61" w:rsidRPr="00724A14" w:rsidRDefault="008D6D61" w:rsidP="005B2476">
            <w:pPr>
              <w:rPr>
                <w:rFonts w:ascii="Verdana" w:hAnsi="Verdana"/>
              </w:rPr>
            </w:pPr>
            <w:r w:rsidRPr="008D6D61">
              <w:rPr>
                <w:rFonts w:ascii="Verdana" w:hAnsi="Verdana"/>
                <w:b/>
                <w:bCs/>
                <w:noProof/>
              </w:rPr>
              <w:drawing>
                <wp:anchor distT="0" distB="0" distL="114300" distR="114300" simplePos="0" relativeHeight="251725824" behindDoc="1" locked="0" layoutInCell="1" allowOverlap="1" wp14:anchorId="0E5AB2E7" wp14:editId="28B7C66D">
                  <wp:simplePos x="0" y="0"/>
                  <wp:positionH relativeFrom="column">
                    <wp:posOffset>-17780</wp:posOffset>
                  </wp:positionH>
                  <wp:positionV relativeFrom="paragraph">
                    <wp:posOffset>180975</wp:posOffset>
                  </wp:positionV>
                  <wp:extent cx="360000" cy="360000"/>
                  <wp:effectExtent l="0" t="0" r="0" b="2540"/>
                  <wp:wrapTight wrapText="bothSides">
                    <wp:wrapPolygon edited="0">
                      <wp:start x="3435" y="0"/>
                      <wp:lineTo x="1145" y="10304"/>
                      <wp:lineTo x="2290" y="20608"/>
                      <wp:lineTo x="18318" y="20608"/>
                      <wp:lineTo x="19463" y="10304"/>
                      <wp:lineTo x="17173" y="0"/>
                      <wp:lineTo x="3435" y="0"/>
                    </wp:wrapPolygon>
                  </wp:wrapTight>
                  <wp:docPr id="23" name="Graphic 23" descr="Man and wo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an and woman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Pr="008D6D61">
              <w:rPr>
                <w:rFonts w:ascii="Verdana" w:hAnsi="Verdana"/>
                <w:b/>
                <w:bCs/>
              </w:rPr>
              <w:t>2. Couple</w:t>
            </w:r>
            <w:r>
              <w:rPr>
                <w:rFonts w:ascii="Verdana" w:hAnsi="Verdana"/>
              </w:rPr>
              <w:t xml:space="preserve"> - </w:t>
            </w:r>
            <w:r w:rsidRPr="00724A14">
              <w:rPr>
                <w:rFonts w:ascii="Verdana" w:hAnsi="Verdana"/>
              </w:rPr>
              <w:t xml:space="preserve">What sort of </w:t>
            </w:r>
            <w:r>
              <w:rPr>
                <w:rFonts w:ascii="Verdana" w:hAnsi="Verdana"/>
              </w:rPr>
              <w:t xml:space="preserve">intimate </w:t>
            </w:r>
            <w:r w:rsidRPr="00724A14">
              <w:rPr>
                <w:rFonts w:ascii="Verdana" w:hAnsi="Verdana"/>
              </w:rPr>
              <w:t>relationship would you like to have? How would you interact with your partner if you were the ‘ideal you’ in this relationship and how would they ideally interact with you?</w:t>
            </w:r>
          </w:p>
        </w:tc>
      </w:tr>
      <w:tr w:rsidR="00D23123" w:rsidRPr="00724A14" w14:paraId="3B11151D" w14:textId="77777777" w:rsidTr="007F2CBB">
        <w:trPr>
          <w:trHeight w:val="850"/>
        </w:trPr>
        <w:tc>
          <w:tcPr>
            <w:tcW w:w="10201" w:type="dxa"/>
          </w:tcPr>
          <w:p w14:paraId="7F249FBD" w14:textId="58C25831" w:rsidR="00D23123" w:rsidRPr="00724A14" w:rsidRDefault="00F842FB" w:rsidP="005B2476">
            <w:pPr>
              <w:rPr>
                <w:rFonts w:ascii="Verdana" w:hAnsi="Verdana"/>
              </w:rPr>
            </w:pPr>
            <w:r w:rsidRPr="00F842FB">
              <w:rPr>
                <w:rFonts w:ascii="Verdana" w:hAnsi="Verdana"/>
                <w:b/>
                <w:bCs/>
                <w:noProof/>
              </w:rPr>
              <w:drawing>
                <wp:anchor distT="0" distB="0" distL="114300" distR="114300" simplePos="0" relativeHeight="251727872" behindDoc="1" locked="0" layoutInCell="1" allowOverlap="1" wp14:anchorId="0D0E5F8B" wp14:editId="73E2858F">
                  <wp:simplePos x="0" y="0"/>
                  <wp:positionH relativeFrom="margin">
                    <wp:posOffset>-8255</wp:posOffset>
                  </wp:positionH>
                  <wp:positionV relativeFrom="paragraph">
                    <wp:posOffset>190500</wp:posOffset>
                  </wp:positionV>
                  <wp:extent cx="360000" cy="360000"/>
                  <wp:effectExtent l="0" t="0" r="0" b="2540"/>
                  <wp:wrapTight wrapText="bothSides">
                    <wp:wrapPolygon edited="0">
                      <wp:start x="6869" y="0"/>
                      <wp:lineTo x="1145" y="8014"/>
                      <wp:lineTo x="0" y="20608"/>
                      <wp:lineTo x="9159" y="20608"/>
                      <wp:lineTo x="19463" y="17173"/>
                      <wp:lineTo x="19463" y="12594"/>
                      <wp:lineTo x="13739" y="0"/>
                      <wp:lineTo x="6869" y="0"/>
                    </wp:wrapPolygon>
                  </wp:wrapTight>
                  <wp:docPr id="24" name="Graphic 24" descr="Man changing bab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changing baby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D23123" w:rsidRPr="00F842FB">
              <w:rPr>
                <w:rFonts w:ascii="Verdana" w:hAnsi="Verdana"/>
                <w:b/>
                <w:bCs/>
              </w:rPr>
              <w:t>3. Parenting</w:t>
            </w:r>
            <w:r>
              <w:rPr>
                <w:rFonts w:ascii="Verdana" w:hAnsi="Verdana"/>
              </w:rPr>
              <w:t xml:space="preserve"> - </w:t>
            </w:r>
            <w:r w:rsidR="00D23123" w:rsidRPr="00724A14">
              <w:rPr>
                <w:rFonts w:ascii="Verdana" w:hAnsi="Verdana"/>
              </w:rPr>
              <w:t xml:space="preserve">What sort of parent would you like to be? What sort of qualities would you like to have? What sort of relationships would you like to build with your children? How would you behave if you were the ‘ideal you’? </w:t>
            </w:r>
          </w:p>
        </w:tc>
      </w:tr>
      <w:tr w:rsidR="00D23123" w:rsidRPr="00724A14" w14:paraId="43A97C31" w14:textId="77777777" w:rsidTr="001119C2">
        <w:trPr>
          <w:trHeight w:val="794"/>
        </w:trPr>
        <w:tc>
          <w:tcPr>
            <w:tcW w:w="10201" w:type="dxa"/>
          </w:tcPr>
          <w:p w14:paraId="4413B8E8" w14:textId="77D2B94C" w:rsidR="00D23123" w:rsidRPr="00724A14" w:rsidRDefault="00D23123" w:rsidP="005B2476">
            <w:pPr>
              <w:rPr>
                <w:rFonts w:ascii="Verdana" w:hAnsi="Verdana"/>
              </w:rPr>
            </w:pPr>
            <w:r w:rsidRPr="00D23123">
              <w:rPr>
                <w:rFonts w:ascii="Verdana" w:hAnsi="Verdana"/>
                <w:b/>
                <w:bCs/>
                <w:noProof/>
              </w:rPr>
              <w:drawing>
                <wp:anchor distT="0" distB="0" distL="114300" distR="114300" simplePos="0" relativeHeight="251729920" behindDoc="1" locked="0" layoutInCell="1" allowOverlap="1" wp14:anchorId="2F2BD4BE" wp14:editId="6921A212">
                  <wp:simplePos x="0" y="0"/>
                  <wp:positionH relativeFrom="column">
                    <wp:posOffset>-36830</wp:posOffset>
                  </wp:positionH>
                  <wp:positionV relativeFrom="paragraph">
                    <wp:posOffset>171450</wp:posOffset>
                  </wp:positionV>
                  <wp:extent cx="360000" cy="360000"/>
                  <wp:effectExtent l="0" t="0" r="0" b="2540"/>
                  <wp:wrapTight wrapText="bothSides">
                    <wp:wrapPolygon edited="0">
                      <wp:start x="6869" y="0"/>
                      <wp:lineTo x="0" y="8014"/>
                      <wp:lineTo x="1145" y="20608"/>
                      <wp:lineTo x="19463" y="20608"/>
                      <wp:lineTo x="19463" y="6869"/>
                      <wp:lineTo x="13739" y="0"/>
                      <wp:lineTo x="6869" y="0"/>
                    </wp:wrapPolygon>
                  </wp:wrapTight>
                  <wp:docPr id="25" name="Graphic 25" descr="Social netwo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ocial network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Pr="00D23123">
              <w:rPr>
                <w:rFonts w:ascii="Verdana" w:hAnsi="Verdana"/>
                <w:b/>
                <w:bCs/>
              </w:rPr>
              <w:t>4. Friendships/Social Life</w:t>
            </w:r>
            <w:r>
              <w:rPr>
                <w:rFonts w:ascii="Verdana" w:hAnsi="Verdana"/>
              </w:rPr>
              <w:t xml:space="preserve"> - </w:t>
            </w:r>
            <w:r w:rsidRPr="00724A14">
              <w:rPr>
                <w:rFonts w:ascii="Verdana" w:hAnsi="Verdana"/>
              </w:rPr>
              <w:t xml:space="preserve">What sort of qualities would you like to bring to your friendships? What sort of friendships would you like to build? How would you like your social life to be? </w:t>
            </w:r>
          </w:p>
        </w:tc>
      </w:tr>
      <w:tr w:rsidR="00D23123" w:rsidRPr="00724A14" w14:paraId="7B048DC8" w14:textId="77777777" w:rsidTr="005F31A7">
        <w:trPr>
          <w:trHeight w:val="850"/>
        </w:trPr>
        <w:tc>
          <w:tcPr>
            <w:tcW w:w="10201" w:type="dxa"/>
          </w:tcPr>
          <w:p w14:paraId="046A3F21" w14:textId="5D1EFE83" w:rsidR="00D23123" w:rsidRPr="00724A14" w:rsidRDefault="00D23123" w:rsidP="00D23123">
            <w:pPr>
              <w:rPr>
                <w:rFonts w:ascii="Verdana" w:hAnsi="Verdana"/>
              </w:rPr>
            </w:pPr>
            <w:r w:rsidRPr="00D23123">
              <w:rPr>
                <w:rFonts w:ascii="Verdana" w:hAnsi="Verdana"/>
                <w:b/>
                <w:bCs/>
                <w:noProof/>
              </w:rPr>
              <w:drawing>
                <wp:anchor distT="0" distB="0" distL="114300" distR="114300" simplePos="0" relativeHeight="251731968" behindDoc="1" locked="0" layoutInCell="1" allowOverlap="1" wp14:anchorId="27BB2277" wp14:editId="23F2BA51">
                  <wp:simplePos x="0" y="0"/>
                  <wp:positionH relativeFrom="column">
                    <wp:posOffset>-65405</wp:posOffset>
                  </wp:positionH>
                  <wp:positionV relativeFrom="paragraph">
                    <wp:posOffset>133350</wp:posOffset>
                  </wp:positionV>
                  <wp:extent cx="431800" cy="431800"/>
                  <wp:effectExtent l="0" t="0" r="6350" b="0"/>
                  <wp:wrapTight wrapText="bothSides">
                    <wp:wrapPolygon edited="0">
                      <wp:start x="0" y="1906"/>
                      <wp:lineTo x="0" y="19059"/>
                      <wp:lineTo x="20965" y="19059"/>
                      <wp:lineTo x="20965" y="1906"/>
                      <wp:lineTo x="0" y="1906"/>
                    </wp:wrapPolygon>
                  </wp:wrapTight>
                  <wp:docPr id="26" name="Graphic 26" descr="Work from home des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Work from home des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D23123">
              <w:rPr>
                <w:rFonts w:ascii="Verdana" w:hAnsi="Verdana"/>
                <w:b/>
                <w:bCs/>
              </w:rPr>
              <w:t>5. Employment/Career</w:t>
            </w:r>
            <w:r>
              <w:rPr>
                <w:rFonts w:ascii="Verdana" w:hAnsi="Verdana"/>
              </w:rPr>
              <w:t xml:space="preserve"> - </w:t>
            </w:r>
            <w:r w:rsidRPr="00724A14">
              <w:rPr>
                <w:rFonts w:ascii="Verdana" w:hAnsi="Verdana"/>
              </w:rPr>
              <w:t xml:space="preserve">What do you value in your work? What would make work more meaningful? What kind of worker would you like to be? What sort of work relations would you like to build? </w:t>
            </w:r>
          </w:p>
        </w:tc>
      </w:tr>
      <w:tr w:rsidR="00D23123" w:rsidRPr="00724A14" w14:paraId="32ECE84C" w14:textId="77777777" w:rsidTr="005F31A7">
        <w:trPr>
          <w:trHeight w:val="850"/>
        </w:trPr>
        <w:tc>
          <w:tcPr>
            <w:tcW w:w="10201" w:type="dxa"/>
          </w:tcPr>
          <w:p w14:paraId="1299D77F" w14:textId="20721E3D" w:rsidR="00D23123" w:rsidRPr="00724A14" w:rsidRDefault="00380112" w:rsidP="00380112">
            <w:pPr>
              <w:rPr>
                <w:rFonts w:ascii="Verdana" w:hAnsi="Verdana"/>
              </w:rPr>
            </w:pPr>
            <w:r w:rsidRPr="00380112">
              <w:rPr>
                <w:rFonts w:ascii="Verdana" w:hAnsi="Verdana"/>
                <w:b/>
                <w:bCs/>
                <w:noProof/>
              </w:rPr>
              <w:drawing>
                <wp:anchor distT="0" distB="0" distL="114300" distR="114300" simplePos="0" relativeHeight="251734016" behindDoc="1" locked="0" layoutInCell="1" allowOverlap="1" wp14:anchorId="38EC6398" wp14:editId="69A814DB">
                  <wp:simplePos x="0" y="0"/>
                  <wp:positionH relativeFrom="column">
                    <wp:posOffset>-27305</wp:posOffset>
                  </wp:positionH>
                  <wp:positionV relativeFrom="paragraph">
                    <wp:posOffset>171450</wp:posOffset>
                  </wp:positionV>
                  <wp:extent cx="360000" cy="360000"/>
                  <wp:effectExtent l="0" t="0" r="2540" b="2540"/>
                  <wp:wrapTight wrapText="bothSides">
                    <wp:wrapPolygon edited="0">
                      <wp:start x="2290" y="0"/>
                      <wp:lineTo x="0" y="8014"/>
                      <wp:lineTo x="1145" y="20608"/>
                      <wp:lineTo x="8014" y="20608"/>
                      <wp:lineTo x="19463" y="19463"/>
                      <wp:lineTo x="20608" y="17173"/>
                      <wp:lineTo x="19463" y="0"/>
                      <wp:lineTo x="2290" y="0"/>
                    </wp:wrapPolygon>
                  </wp:wrapTight>
                  <wp:docPr id="27" name="Graphic 27"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lassroom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D23123" w:rsidRPr="00380112">
              <w:rPr>
                <w:rFonts w:ascii="Verdana" w:hAnsi="Verdana"/>
                <w:b/>
                <w:bCs/>
              </w:rPr>
              <w:t>6. Education/ Training</w:t>
            </w:r>
            <w:r w:rsidR="00D23123" w:rsidRPr="00724A14">
              <w:rPr>
                <w:rFonts w:ascii="Verdana" w:hAnsi="Verdana"/>
              </w:rPr>
              <w:t xml:space="preserve"> </w:t>
            </w:r>
            <w:r>
              <w:rPr>
                <w:rFonts w:ascii="Verdana" w:hAnsi="Verdana"/>
              </w:rPr>
              <w:t xml:space="preserve">- </w:t>
            </w:r>
            <w:r w:rsidR="00D23123" w:rsidRPr="00724A14">
              <w:rPr>
                <w:rFonts w:ascii="Verdana" w:hAnsi="Verdana"/>
              </w:rPr>
              <w:t xml:space="preserve">What do you value about learning, training, or personal growth? What new skills would you like to learn? What knowledge would you like to gain? </w:t>
            </w:r>
          </w:p>
        </w:tc>
      </w:tr>
      <w:tr w:rsidR="00AE60DC" w:rsidRPr="00724A14" w14:paraId="2605B22E" w14:textId="77777777" w:rsidTr="005F31A7">
        <w:trPr>
          <w:trHeight w:val="850"/>
        </w:trPr>
        <w:tc>
          <w:tcPr>
            <w:tcW w:w="10201" w:type="dxa"/>
          </w:tcPr>
          <w:p w14:paraId="6A359E45" w14:textId="2EC080B9" w:rsidR="00AE60DC" w:rsidRPr="00724A14" w:rsidRDefault="00AE60DC" w:rsidP="005B2476">
            <w:pPr>
              <w:rPr>
                <w:rFonts w:ascii="Verdana" w:hAnsi="Verdana"/>
              </w:rPr>
            </w:pPr>
            <w:r w:rsidRPr="00AE60DC">
              <w:rPr>
                <w:rFonts w:ascii="Verdana" w:hAnsi="Verdana"/>
                <w:b/>
                <w:bCs/>
                <w:noProof/>
              </w:rPr>
              <w:drawing>
                <wp:anchor distT="0" distB="0" distL="114300" distR="114300" simplePos="0" relativeHeight="251736064" behindDoc="1" locked="0" layoutInCell="1" allowOverlap="1" wp14:anchorId="54078F96" wp14:editId="120E12F0">
                  <wp:simplePos x="0" y="0"/>
                  <wp:positionH relativeFrom="column">
                    <wp:posOffset>-8255</wp:posOffset>
                  </wp:positionH>
                  <wp:positionV relativeFrom="paragraph">
                    <wp:posOffset>171450</wp:posOffset>
                  </wp:positionV>
                  <wp:extent cx="360000" cy="360000"/>
                  <wp:effectExtent l="0" t="0" r="0" b="2540"/>
                  <wp:wrapTight wrapText="bothSides">
                    <wp:wrapPolygon edited="0">
                      <wp:start x="9159" y="0"/>
                      <wp:lineTo x="2290" y="9159"/>
                      <wp:lineTo x="2290" y="16028"/>
                      <wp:lineTo x="11449" y="20608"/>
                      <wp:lineTo x="17173" y="20608"/>
                      <wp:lineTo x="19463" y="18318"/>
                      <wp:lineTo x="16028" y="0"/>
                      <wp:lineTo x="9159" y="0"/>
                    </wp:wrapPolygon>
                  </wp:wrapTight>
                  <wp:docPr id="28" name="Graphic 28" descr="Bucket and shove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Bucket and shovel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Pr="00AE60DC">
              <w:rPr>
                <w:rFonts w:ascii="Verdana" w:hAnsi="Verdana"/>
                <w:b/>
                <w:bCs/>
              </w:rPr>
              <w:t>7. Recreation/ Leisure</w:t>
            </w:r>
            <w:r>
              <w:rPr>
                <w:rFonts w:ascii="Verdana" w:hAnsi="Verdana"/>
              </w:rPr>
              <w:t xml:space="preserve"> - </w:t>
            </w:r>
            <w:r w:rsidRPr="00724A14">
              <w:rPr>
                <w:rFonts w:ascii="Verdana" w:hAnsi="Verdana"/>
              </w:rPr>
              <w:t xml:space="preserve">What sorts of hobbies, sports, or leisure activities do you enjoy? How do you relax and unwind? How do you have fun? </w:t>
            </w:r>
          </w:p>
        </w:tc>
      </w:tr>
      <w:tr w:rsidR="00AE60DC" w:rsidRPr="00724A14" w14:paraId="08410673" w14:textId="77777777" w:rsidTr="005F31A7">
        <w:trPr>
          <w:trHeight w:val="850"/>
        </w:trPr>
        <w:tc>
          <w:tcPr>
            <w:tcW w:w="10201" w:type="dxa"/>
          </w:tcPr>
          <w:p w14:paraId="35047D20" w14:textId="10EDE1FB" w:rsidR="00AE60DC" w:rsidRPr="00724A14" w:rsidRDefault="00AE60DC" w:rsidP="00AE60DC">
            <w:pPr>
              <w:rPr>
                <w:rFonts w:ascii="Verdana" w:hAnsi="Verdana"/>
              </w:rPr>
            </w:pPr>
            <w:r>
              <w:rPr>
                <w:rFonts w:ascii="Verdana" w:hAnsi="Verdana"/>
                <w:noProof/>
              </w:rPr>
              <w:drawing>
                <wp:anchor distT="0" distB="0" distL="114300" distR="114300" simplePos="0" relativeHeight="251738112" behindDoc="1" locked="0" layoutInCell="1" allowOverlap="1" wp14:anchorId="76FA41C0" wp14:editId="35988652">
                  <wp:simplePos x="0" y="0"/>
                  <wp:positionH relativeFrom="margin">
                    <wp:posOffset>-36830</wp:posOffset>
                  </wp:positionH>
                  <wp:positionV relativeFrom="paragraph">
                    <wp:posOffset>171450</wp:posOffset>
                  </wp:positionV>
                  <wp:extent cx="360000" cy="360000"/>
                  <wp:effectExtent l="0" t="0" r="2540" b="2540"/>
                  <wp:wrapTight wrapText="bothSides">
                    <wp:wrapPolygon edited="0">
                      <wp:start x="8014" y="0"/>
                      <wp:lineTo x="0" y="3435"/>
                      <wp:lineTo x="0" y="5724"/>
                      <wp:lineTo x="1145" y="20608"/>
                      <wp:lineTo x="19463" y="20608"/>
                      <wp:lineTo x="20608" y="6869"/>
                      <wp:lineTo x="20608" y="3435"/>
                      <wp:lineTo x="12594" y="0"/>
                      <wp:lineTo x="8014" y="0"/>
                    </wp:wrapPolygon>
                  </wp:wrapTight>
                  <wp:docPr id="29" name="Graphic 29" descr="Asian Tem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Asian Temple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Pr="00AE60DC">
              <w:rPr>
                <w:rFonts w:ascii="Verdana" w:hAnsi="Verdana"/>
                <w:b/>
                <w:bCs/>
              </w:rPr>
              <w:t>8. Spirituality</w:t>
            </w:r>
            <w:r>
              <w:rPr>
                <w:rFonts w:ascii="Verdana" w:hAnsi="Verdana"/>
                <w:b/>
                <w:bCs/>
              </w:rPr>
              <w:t xml:space="preserve"> </w:t>
            </w:r>
            <w:r>
              <w:rPr>
                <w:rFonts w:ascii="Verdana" w:hAnsi="Verdana"/>
              </w:rPr>
              <w:t xml:space="preserve">- </w:t>
            </w:r>
            <w:r w:rsidRPr="00724A14">
              <w:rPr>
                <w:rFonts w:ascii="Verdana" w:hAnsi="Verdana"/>
              </w:rPr>
              <w:t>Whatever spirituality means to you is fine. It may be communing with nature, or participation in an organised religious group. How do you express yourself spiritually</w:t>
            </w:r>
            <w:r>
              <w:rPr>
                <w:rFonts w:ascii="Verdana" w:hAnsi="Verdana"/>
              </w:rPr>
              <w:t>.</w:t>
            </w:r>
          </w:p>
        </w:tc>
      </w:tr>
      <w:tr w:rsidR="00AE60DC" w:rsidRPr="00724A14" w14:paraId="3C14D16A" w14:textId="77777777" w:rsidTr="005F31A7">
        <w:trPr>
          <w:trHeight w:val="850"/>
        </w:trPr>
        <w:tc>
          <w:tcPr>
            <w:tcW w:w="10201" w:type="dxa"/>
          </w:tcPr>
          <w:p w14:paraId="1159C630" w14:textId="2C1C3FCB" w:rsidR="00AE60DC" w:rsidRPr="00724A14" w:rsidRDefault="0076187E" w:rsidP="0076187E">
            <w:pPr>
              <w:rPr>
                <w:rFonts w:ascii="Verdana" w:hAnsi="Verdana"/>
              </w:rPr>
            </w:pPr>
            <w:r w:rsidRPr="0076187E">
              <w:rPr>
                <w:rFonts w:ascii="Verdana" w:hAnsi="Verdana"/>
                <w:b/>
                <w:bCs/>
                <w:noProof/>
              </w:rPr>
              <w:drawing>
                <wp:anchor distT="0" distB="0" distL="114300" distR="114300" simplePos="0" relativeHeight="251740160" behindDoc="1" locked="0" layoutInCell="1" allowOverlap="1" wp14:anchorId="595DADA5" wp14:editId="7DFB2AF2">
                  <wp:simplePos x="0" y="0"/>
                  <wp:positionH relativeFrom="column">
                    <wp:posOffset>-8255</wp:posOffset>
                  </wp:positionH>
                  <wp:positionV relativeFrom="paragraph">
                    <wp:posOffset>193040</wp:posOffset>
                  </wp:positionV>
                  <wp:extent cx="324000" cy="324000"/>
                  <wp:effectExtent l="0" t="0" r="0" b="0"/>
                  <wp:wrapTight wrapText="bothSides">
                    <wp:wrapPolygon edited="0">
                      <wp:start x="7624" y="0"/>
                      <wp:lineTo x="0" y="5082"/>
                      <wp:lineTo x="0" y="20329"/>
                      <wp:lineTo x="20329" y="20329"/>
                      <wp:lineTo x="20329" y="5082"/>
                      <wp:lineTo x="15247" y="0"/>
                      <wp:lineTo x="7624" y="0"/>
                    </wp:wrapPolygon>
                  </wp:wrapTight>
                  <wp:docPr id="30" name="Graphic 30" descr="Neighborhoo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Neighborhood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24000" cy="324000"/>
                          </a:xfrm>
                          <a:prstGeom prst="rect">
                            <a:avLst/>
                          </a:prstGeom>
                        </pic:spPr>
                      </pic:pic>
                    </a:graphicData>
                  </a:graphic>
                  <wp14:sizeRelH relativeFrom="margin">
                    <wp14:pctWidth>0</wp14:pctWidth>
                  </wp14:sizeRelH>
                  <wp14:sizeRelV relativeFrom="margin">
                    <wp14:pctHeight>0</wp14:pctHeight>
                  </wp14:sizeRelV>
                </wp:anchor>
              </w:drawing>
            </w:r>
            <w:r w:rsidR="00AE60DC" w:rsidRPr="0076187E">
              <w:rPr>
                <w:rFonts w:ascii="Verdana" w:hAnsi="Verdana"/>
                <w:b/>
                <w:bCs/>
              </w:rPr>
              <w:t>9. Citizenship/ Community</w:t>
            </w:r>
            <w:r>
              <w:rPr>
                <w:rFonts w:ascii="Verdana" w:hAnsi="Verdana"/>
              </w:rPr>
              <w:t xml:space="preserve"> - </w:t>
            </w:r>
            <w:r w:rsidR="00AE60DC" w:rsidRPr="00724A14">
              <w:rPr>
                <w:rFonts w:ascii="Verdana" w:hAnsi="Verdana"/>
              </w:rPr>
              <w:t>How would you like to contribute to your community, for example, volunteering, recycling, supporting a charity or a political party?</w:t>
            </w:r>
          </w:p>
        </w:tc>
      </w:tr>
      <w:tr w:rsidR="00AE60DC" w:rsidRPr="00724A14" w14:paraId="632CBE02" w14:textId="77777777" w:rsidTr="005F31A7">
        <w:trPr>
          <w:trHeight w:val="850"/>
        </w:trPr>
        <w:tc>
          <w:tcPr>
            <w:tcW w:w="10201" w:type="dxa"/>
          </w:tcPr>
          <w:p w14:paraId="6495D582" w14:textId="18F5768A" w:rsidR="00AE60DC" w:rsidRPr="00724A14" w:rsidRDefault="004D4A93" w:rsidP="004D4A93">
            <w:pPr>
              <w:rPr>
                <w:rFonts w:ascii="Verdana" w:hAnsi="Verdana"/>
              </w:rPr>
            </w:pPr>
            <w:r>
              <w:rPr>
                <w:rFonts w:ascii="Verdana" w:hAnsi="Verdana"/>
                <w:noProof/>
              </w:rPr>
              <w:drawing>
                <wp:anchor distT="0" distB="0" distL="114300" distR="114300" simplePos="0" relativeHeight="251742208" behindDoc="1" locked="0" layoutInCell="1" allowOverlap="1" wp14:anchorId="717BCB3D" wp14:editId="05B0F3B8">
                  <wp:simplePos x="0" y="0"/>
                  <wp:positionH relativeFrom="column">
                    <wp:posOffset>-65405</wp:posOffset>
                  </wp:positionH>
                  <wp:positionV relativeFrom="paragraph">
                    <wp:posOffset>171450</wp:posOffset>
                  </wp:positionV>
                  <wp:extent cx="360000" cy="360000"/>
                  <wp:effectExtent l="0" t="0" r="0" b="0"/>
                  <wp:wrapTight wrapText="bothSides">
                    <wp:wrapPolygon edited="0">
                      <wp:start x="2290" y="1145"/>
                      <wp:lineTo x="1145" y="6869"/>
                      <wp:lineTo x="6869" y="19463"/>
                      <wp:lineTo x="13739" y="19463"/>
                      <wp:lineTo x="19463" y="6869"/>
                      <wp:lineTo x="18318" y="1145"/>
                      <wp:lineTo x="2290" y="1145"/>
                    </wp:wrapPolygon>
                  </wp:wrapTight>
                  <wp:docPr id="31" name="Graphic 31" descr="Heart with pul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Heart with pulse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AE60DC" w:rsidRPr="004D4A93">
              <w:rPr>
                <w:rFonts w:ascii="Verdana" w:hAnsi="Verdana"/>
                <w:b/>
                <w:bCs/>
              </w:rPr>
              <w:t>10. Health/ Wellbeing</w:t>
            </w:r>
            <w:r>
              <w:rPr>
                <w:rFonts w:ascii="Verdana" w:hAnsi="Verdana"/>
              </w:rPr>
              <w:t xml:space="preserve"> - </w:t>
            </w:r>
            <w:r w:rsidR="00AE60DC" w:rsidRPr="00724A14">
              <w:rPr>
                <w:rFonts w:ascii="Verdana" w:hAnsi="Verdana"/>
              </w:rPr>
              <w:t xml:space="preserve">What are your values related to maintaining your physical </w:t>
            </w:r>
            <w:r w:rsidR="00AE60DC">
              <w:rPr>
                <w:rFonts w:ascii="Verdana" w:hAnsi="Verdana"/>
              </w:rPr>
              <w:t xml:space="preserve">and general </w:t>
            </w:r>
            <w:r w:rsidR="00AE60DC" w:rsidRPr="00724A14">
              <w:rPr>
                <w:rFonts w:ascii="Verdana" w:hAnsi="Verdana"/>
              </w:rPr>
              <w:t>well-being? How do you look after your</w:t>
            </w:r>
            <w:r w:rsidR="00AE60DC">
              <w:rPr>
                <w:rFonts w:ascii="Verdana" w:hAnsi="Verdana"/>
              </w:rPr>
              <w:t>self</w:t>
            </w:r>
            <w:r w:rsidR="00AE60DC" w:rsidRPr="00724A14">
              <w:rPr>
                <w:rFonts w:ascii="Verdana" w:hAnsi="Verdana"/>
              </w:rPr>
              <w:t xml:space="preserve"> in relation to sleep, diet, exercise, relaxation etc?</w:t>
            </w:r>
          </w:p>
        </w:tc>
      </w:tr>
    </w:tbl>
    <w:p w14:paraId="46822E24" w14:textId="58AF0730" w:rsidR="00855EE7" w:rsidRDefault="00855EE7" w:rsidP="00855EE7">
      <w:pPr>
        <w:rPr>
          <w:rFonts w:ascii="Verdana" w:hAnsi="Verdana"/>
        </w:rPr>
      </w:pPr>
    </w:p>
    <w:p w14:paraId="0B30E5A3" w14:textId="77777777" w:rsidR="00855EE7" w:rsidRPr="00724A14" w:rsidRDefault="00855EE7" w:rsidP="00855EE7">
      <w:pPr>
        <w:rPr>
          <w:rFonts w:ascii="Verdana" w:hAnsi="Verdana"/>
        </w:rPr>
      </w:pPr>
    </w:p>
    <w:p w14:paraId="37C47E9D" w14:textId="276A66C9" w:rsidR="00B65D9D" w:rsidRPr="005E6030" w:rsidRDefault="005308E1">
      <w:pPr>
        <w:rPr>
          <w:rFonts w:ascii="Verdana" w:hAnsi="Verdana"/>
          <w:b/>
          <w:bCs/>
          <w:color w:val="0070C0"/>
        </w:rPr>
      </w:pPr>
      <w:r w:rsidRPr="005E6030">
        <w:rPr>
          <w:rFonts w:ascii="Verdana" w:hAnsi="Verdana"/>
          <w:b/>
          <w:bCs/>
          <w:color w:val="0070C0"/>
        </w:rPr>
        <w:t xml:space="preserve">Instructions - </w:t>
      </w:r>
      <w:r w:rsidR="00574BDC" w:rsidRPr="005E6030">
        <w:rPr>
          <w:rFonts w:ascii="Verdana" w:hAnsi="Verdana"/>
          <w:b/>
          <w:bCs/>
          <w:color w:val="0070C0"/>
        </w:rPr>
        <w:t>Completing the Domain Table Inventory</w:t>
      </w:r>
      <w:r w:rsidR="00B65D9D" w:rsidRPr="005E6030">
        <w:rPr>
          <w:rFonts w:ascii="Verdana" w:hAnsi="Verdana"/>
          <w:b/>
          <w:bCs/>
          <w:color w:val="0070C0"/>
        </w:rPr>
        <w:t>:</w:t>
      </w:r>
    </w:p>
    <w:p w14:paraId="370112EE" w14:textId="77777777" w:rsidR="00B65D9D" w:rsidRDefault="00B65D9D">
      <w:pPr>
        <w:rPr>
          <w:rFonts w:ascii="Verdana" w:hAnsi="Verdana"/>
        </w:rPr>
      </w:pPr>
    </w:p>
    <w:p w14:paraId="40EA68FB" w14:textId="6D0BB7E1" w:rsidR="002D0801" w:rsidRDefault="002D0801" w:rsidP="005308E1">
      <w:pPr>
        <w:ind w:left="284" w:hanging="284"/>
        <w:rPr>
          <w:rFonts w:ascii="Verdana" w:hAnsi="Verdana"/>
        </w:rPr>
      </w:pPr>
      <w:r w:rsidRPr="002D0801">
        <w:rPr>
          <w:rFonts w:ascii="Verdana" w:hAnsi="Verdana"/>
        </w:rPr>
        <w:t>1.</w:t>
      </w:r>
      <w:r>
        <w:rPr>
          <w:rFonts w:ascii="Verdana" w:hAnsi="Verdana"/>
        </w:rPr>
        <w:t xml:space="preserve"> </w:t>
      </w:r>
      <w:r w:rsidR="00B65D9D" w:rsidRPr="002D0801">
        <w:rPr>
          <w:rFonts w:ascii="Verdana" w:hAnsi="Verdana"/>
        </w:rPr>
        <w:t>R</w:t>
      </w:r>
      <w:r w:rsidR="00D0543B" w:rsidRPr="002D0801">
        <w:rPr>
          <w:rFonts w:ascii="Verdana" w:hAnsi="Verdana"/>
        </w:rPr>
        <w:t>ead through the information on the different domains</w:t>
      </w:r>
      <w:r w:rsidR="004C19FF" w:rsidRPr="002D0801">
        <w:rPr>
          <w:rFonts w:ascii="Verdana" w:hAnsi="Verdana"/>
        </w:rPr>
        <w:t xml:space="preserve"> on the p</w:t>
      </w:r>
      <w:r w:rsidR="00CA1001" w:rsidRPr="002D0801">
        <w:rPr>
          <w:rFonts w:ascii="Verdana" w:hAnsi="Verdana"/>
        </w:rPr>
        <w:t>age</w:t>
      </w:r>
      <w:r w:rsidR="00E70FC0">
        <w:rPr>
          <w:rFonts w:ascii="Verdana" w:hAnsi="Verdana"/>
        </w:rPr>
        <w:t>s</w:t>
      </w:r>
      <w:r w:rsidR="00CA1001" w:rsidRPr="002D0801">
        <w:rPr>
          <w:rFonts w:ascii="Verdana" w:hAnsi="Verdana"/>
        </w:rPr>
        <w:t xml:space="preserve"> 1 and 2</w:t>
      </w:r>
      <w:r w:rsidR="00B65D9D" w:rsidRPr="002D0801">
        <w:rPr>
          <w:rFonts w:ascii="Verdana" w:hAnsi="Verdana"/>
        </w:rPr>
        <w:t xml:space="preserve">. </w:t>
      </w:r>
    </w:p>
    <w:p w14:paraId="737DD83B" w14:textId="2F8FB143" w:rsidR="002D0801" w:rsidRDefault="002D0801" w:rsidP="005308E1">
      <w:pPr>
        <w:ind w:left="284" w:hanging="284"/>
        <w:rPr>
          <w:rFonts w:ascii="Verdana" w:hAnsi="Verdana"/>
        </w:rPr>
      </w:pPr>
      <w:r>
        <w:rPr>
          <w:rFonts w:ascii="Verdana" w:hAnsi="Verdana"/>
        </w:rPr>
        <w:t xml:space="preserve">2. </w:t>
      </w:r>
      <w:r w:rsidR="00B65D9D" w:rsidRPr="002D0801">
        <w:rPr>
          <w:rFonts w:ascii="Verdana" w:hAnsi="Verdana"/>
        </w:rPr>
        <w:t>W</w:t>
      </w:r>
      <w:r w:rsidR="00D0543B" w:rsidRPr="002D0801">
        <w:rPr>
          <w:rFonts w:ascii="Verdana" w:hAnsi="Verdana"/>
        </w:rPr>
        <w:t>rite a few words to summarise your value</w:t>
      </w:r>
      <w:r w:rsidR="00784FCA" w:rsidRPr="002D0801">
        <w:rPr>
          <w:rFonts w:ascii="Verdana" w:hAnsi="Verdana"/>
        </w:rPr>
        <w:t>s</w:t>
      </w:r>
      <w:r w:rsidR="00592B7C" w:rsidRPr="002D0801">
        <w:rPr>
          <w:rFonts w:ascii="Verdana" w:hAnsi="Verdana"/>
        </w:rPr>
        <w:t xml:space="preserve"> in </w:t>
      </w:r>
      <w:r w:rsidR="00F3121D" w:rsidRPr="002D0801">
        <w:rPr>
          <w:rFonts w:ascii="Verdana" w:hAnsi="Verdana"/>
        </w:rPr>
        <w:t>each</w:t>
      </w:r>
      <w:r w:rsidR="00592B7C" w:rsidRPr="002D0801">
        <w:rPr>
          <w:rFonts w:ascii="Verdana" w:hAnsi="Verdana"/>
        </w:rPr>
        <w:t xml:space="preserve"> domain</w:t>
      </w:r>
      <w:r w:rsidR="00F3121D" w:rsidRPr="002D0801">
        <w:rPr>
          <w:rFonts w:ascii="Verdana" w:hAnsi="Verdana"/>
        </w:rPr>
        <w:t xml:space="preserve"> in the table below</w:t>
      </w:r>
      <w:r w:rsidR="00592B7C" w:rsidRPr="002D0801">
        <w:rPr>
          <w:rFonts w:ascii="Verdana" w:hAnsi="Verdana"/>
        </w:rPr>
        <w:t>. F</w:t>
      </w:r>
      <w:r w:rsidR="004C19FF" w:rsidRPr="002D0801">
        <w:rPr>
          <w:rFonts w:ascii="Verdana" w:hAnsi="Verdana"/>
        </w:rPr>
        <w:t xml:space="preserve">or example, </w:t>
      </w:r>
      <w:r w:rsidR="00592B7C" w:rsidRPr="002D0801">
        <w:rPr>
          <w:rFonts w:ascii="Verdana" w:hAnsi="Verdana"/>
        </w:rPr>
        <w:t>in</w:t>
      </w:r>
      <w:r w:rsidR="004C19FF" w:rsidRPr="002D0801">
        <w:rPr>
          <w:rFonts w:ascii="Verdana" w:hAnsi="Verdana"/>
        </w:rPr>
        <w:t xml:space="preserve"> </w:t>
      </w:r>
      <w:r w:rsidR="00784FCA" w:rsidRPr="002D0801">
        <w:rPr>
          <w:rFonts w:ascii="Verdana" w:hAnsi="Verdana"/>
        </w:rPr>
        <w:t xml:space="preserve">the </w:t>
      </w:r>
      <w:r w:rsidR="004C19FF" w:rsidRPr="002D0801">
        <w:rPr>
          <w:rFonts w:ascii="Verdana" w:hAnsi="Verdana"/>
        </w:rPr>
        <w:t xml:space="preserve">Family domain you may </w:t>
      </w:r>
      <w:r w:rsidR="007E4570" w:rsidRPr="002D0801">
        <w:rPr>
          <w:rFonts w:ascii="Verdana" w:hAnsi="Verdana"/>
        </w:rPr>
        <w:t>write “</w:t>
      </w:r>
      <w:r w:rsidR="00916E66">
        <w:rPr>
          <w:rFonts w:ascii="Verdana" w:hAnsi="Verdana"/>
        </w:rPr>
        <w:t>loving, harmonious, fun</w:t>
      </w:r>
      <w:r w:rsidR="007E4570" w:rsidRPr="002D0801">
        <w:rPr>
          <w:rFonts w:ascii="Verdana" w:hAnsi="Verdana"/>
        </w:rPr>
        <w:t>”</w:t>
      </w:r>
      <w:r w:rsidR="001A278B" w:rsidRPr="002D0801">
        <w:rPr>
          <w:rFonts w:ascii="Verdana" w:hAnsi="Verdana"/>
        </w:rPr>
        <w:t>.</w:t>
      </w:r>
      <w:r w:rsidR="007E4570" w:rsidRPr="002D0801">
        <w:rPr>
          <w:rFonts w:ascii="Verdana" w:hAnsi="Verdana"/>
        </w:rPr>
        <w:t xml:space="preserve"> </w:t>
      </w:r>
    </w:p>
    <w:p w14:paraId="0D215395" w14:textId="47F6F527" w:rsidR="001F4E0D" w:rsidRDefault="002D0801" w:rsidP="005308E1">
      <w:pPr>
        <w:ind w:left="284" w:hanging="284"/>
        <w:rPr>
          <w:rFonts w:ascii="Verdana" w:hAnsi="Verdana"/>
        </w:rPr>
      </w:pPr>
      <w:r>
        <w:rPr>
          <w:rFonts w:ascii="Verdana" w:hAnsi="Verdana"/>
        </w:rPr>
        <w:t>3. R</w:t>
      </w:r>
      <w:r w:rsidR="00D0543B" w:rsidRPr="002D0801">
        <w:rPr>
          <w:rFonts w:ascii="Verdana" w:hAnsi="Verdana"/>
        </w:rPr>
        <w:t xml:space="preserve">ate </w:t>
      </w:r>
      <w:r w:rsidR="007C29BE">
        <w:rPr>
          <w:rFonts w:ascii="Verdana" w:hAnsi="Verdana"/>
        </w:rPr>
        <w:t>the</w:t>
      </w:r>
      <w:r w:rsidR="00D0543B" w:rsidRPr="002D0801">
        <w:rPr>
          <w:rFonts w:ascii="Verdana" w:hAnsi="Verdana"/>
        </w:rPr>
        <w:t xml:space="preserve"> </w:t>
      </w:r>
      <w:r w:rsidR="007F1169">
        <w:rPr>
          <w:rFonts w:ascii="Verdana" w:hAnsi="Verdana"/>
        </w:rPr>
        <w:t>I</w:t>
      </w:r>
      <w:r w:rsidR="00D0543B" w:rsidRPr="002D0801">
        <w:rPr>
          <w:rFonts w:ascii="Verdana" w:hAnsi="Verdana"/>
        </w:rPr>
        <w:t>mportan</w:t>
      </w:r>
      <w:r w:rsidR="007C29BE">
        <w:rPr>
          <w:rFonts w:ascii="Verdana" w:hAnsi="Verdana"/>
        </w:rPr>
        <w:t>ce of</w:t>
      </w:r>
      <w:r w:rsidR="00D0543B" w:rsidRPr="002D0801">
        <w:rPr>
          <w:rFonts w:ascii="Verdana" w:hAnsi="Verdana"/>
        </w:rPr>
        <w:t xml:space="preserve"> </w:t>
      </w:r>
      <w:r w:rsidR="00F3121D" w:rsidRPr="002D0801">
        <w:rPr>
          <w:rFonts w:ascii="Verdana" w:hAnsi="Verdana"/>
        </w:rPr>
        <w:t>each</w:t>
      </w:r>
      <w:r w:rsidR="00D0543B" w:rsidRPr="002D0801">
        <w:rPr>
          <w:rFonts w:ascii="Verdana" w:hAnsi="Verdana"/>
        </w:rPr>
        <w:t xml:space="preserve"> </w:t>
      </w:r>
      <w:r w:rsidR="007F1169">
        <w:rPr>
          <w:rFonts w:ascii="Verdana" w:hAnsi="Verdana"/>
        </w:rPr>
        <w:t>D</w:t>
      </w:r>
      <w:r w:rsidR="00784FCA" w:rsidRPr="002D0801">
        <w:rPr>
          <w:rFonts w:ascii="Verdana" w:hAnsi="Verdana"/>
        </w:rPr>
        <w:t>omain</w:t>
      </w:r>
      <w:r w:rsidR="00D0543B" w:rsidRPr="002D0801">
        <w:rPr>
          <w:rFonts w:ascii="Verdana" w:hAnsi="Verdana"/>
        </w:rPr>
        <w:t xml:space="preserve"> to you on a scale of 0 to 10</w:t>
      </w:r>
      <w:r w:rsidR="001F4E0D">
        <w:rPr>
          <w:rFonts w:ascii="Verdana" w:hAnsi="Verdana"/>
        </w:rPr>
        <w:t xml:space="preserve"> (y</w:t>
      </w:r>
      <w:r w:rsidR="009C5F14" w:rsidRPr="002D0801">
        <w:rPr>
          <w:rFonts w:ascii="Verdana" w:hAnsi="Verdana"/>
        </w:rPr>
        <w:t>ou do not have to rank them against each other</w:t>
      </w:r>
      <w:r w:rsidR="001F4E0D">
        <w:rPr>
          <w:rFonts w:ascii="Verdana" w:hAnsi="Verdana"/>
        </w:rPr>
        <w:t>)</w:t>
      </w:r>
      <w:r w:rsidR="00D0543B" w:rsidRPr="002D0801">
        <w:rPr>
          <w:rFonts w:ascii="Verdana" w:hAnsi="Verdana"/>
        </w:rPr>
        <w:t xml:space="preserve">. </w:t>
      </w:r>
    </w:p>
    <w:p w14:paraId="4EBA8FF7" w14:textId="408C5A79" w:rsidR="006452F2" w:rsidRPr="002D0801" w:rsidRDefault="001F4E0D" w:rsidP="005308E1">
      <w:pPr>
        <w:ind w:left="284" w:hanging="284"/>
        <w:rPr>
          <w:rFonts w:ascii="Verdana" w:hAnsi="Verdana"/>
        </w:rPr>
      </w:pPr>
      <w:r>
        <w:rPr>
          <w:rFonts w:ascii="Verdana" w:hAnsi="Verdana"/>
        </w:rPr>
        <w:t>4. R</w:t>
      </w:r>
      <w:r w:rsidR="00D0543B" w:rsidRPr="002D0801">
        <w:rPr>
          <w:rFonts w:ascii="Verdana" w:hAnsi="Verdana"/>
        </w:rPr>
        <w:t xml:space="preserve">ate </w:t>
      </w:r>
      <w:r w:rsidR="007C29BE">
        <w:rPr>
          <w:rFonts w:ascii="Verdana" w:hAnsi="Verdana"/>
        </w:rPr>
        <w:t>the</w:t>
      </w:r>
      <w:r w:rsidR="00D0543B" w:rsidRPr="002D0801">
        <w:rPr>
          <w:rFonts w:ascii="Verdana" w:hAnsi="Verdana"/>
        </w:rPr>
        <w:t xml:space="preserve"> </w:t>
      </w:r>
      <w:r w:rsidR="007F1169">
        <w:rPr>
          <w:rFonts w:ascii="Verdana" w:hAnsi="Verdana"/>
        </w:rPr>
        <w:t>S</w:t>
      </w:r>
      <w:r w:rsidR="00D0543B" w:rsidRPr="002D0801">
        <w:rPr>
          <w:rFonts w:ascii="Verdana" w:hAnsi="Verdana"/>
        </w:rPr>
        <w:t xml:space="preserve">uccess </w:t>
      </w:r>
      <w:r w:rsidR="00592B7C" w:rsidRPr="002D0801">
        <w:rPr>
          <w:rFonts w:ascii="Verdana" w:hAnsi="Verdana"/>
        </w:rPr>
        <w:t>(</w:t>
      </w:r>
      <w:r w:rsidR="007E4570" w:rsidRPr="002D0801">
        <w:rPr>
          <w:rFonts w:ascii="Verdana" w:hAnsi="Verdana"/>
        </w:rPr>
        <w:t>on average</w:t>
      </w:r>
      <w:r w:rsidR="00592B7C" w:rsidRPr="002D0801">
        <w:rPr>
          <w:rFonts w:ascii="Verdana" w:hAnsi="Verdana"/>
        </w:rPr>
        <w:t>)</w:t>
      </w:r>
      <w:r w:rsidR="007E4570" w:rsidRPr="002D0801">
        <w:rPr>
          <w:rFonts w:ascii="Verdana" w:hAnsi="Verdana"/>
        </w:rPr>
        <w:t xml:space="preserve"> </w:t>
      </w:r>
      <w:r w:rsidR="00D0543B" w:rsidRPr="002D0801">
        <w:rPr>
          <w:rFonts w:ascii="Verdana" w:hAnsi="Verdana"/>
        </w:rPr>
        <w:t xml:space="preserve">you feel you </w:t>
      </w:r>
      <w:r w:rsidR="007C29BE">
        <w:rPr>
          <w:rFonts w:ascii="Verdana" w:hAnsi="Verdana"/>
        </w:rPr>
        <w:t>have</w:t>
      </w:r>
      <w:r w:rsidR="007E4570" w:rsidRPr="002D0801">
        <w:rPr>
          <w:rFonts w:ascii="Verdana" w:hAnsi="Verdana"/>
        </w:rPr>
        <w:t xml:space="preserve"> </w:t>
      </w:r>
      <w:r w:rsidR="00592B7C" w:rsidRPr="002D0801">
        <w:rPr>
          <w:rFonts w:ascii="Verdana" w:hAnsi="Verdana"/>
        </w:rPr>
        <w:t xml:space="preserve">in </w:t>
      </w:r>
      <w:r w:rsidR="009506CC" w:rsidRPr="002D0801">
        <w:rPr>
          <w:rFonts w:ascii="Verdana" w:hAnsi="Verdana"/>
        </w:rPr>
        <w:t xml:space="preserve">living in </w:t>
      </w:r>
      <w:r w:rsidR="00592B7C" w:rsidRPr="002D0801">
        <w:rPr>
          <w:rFonts w:ascii="Verdana" w:hAnsi="Verdana"/>
        </w:rPr>
        <w:t xml:space="preserve">accordance with your </w:t>
      </w:r>
      <w:r w:rsidR="00D0543B" w:rsidRPr="002D0801">
        <w:rPr>
          <w:rFonts w:ascii="Verdana" w:hAnsi="Verdana"/>
        </w:rPr>
        <w:t>value</w:t>
      </w:r>
      <w:r w:rsidR="00592B7C" w:rsidRPr="002D0801">
        <w:rPr>
          <w:rFonts w:ascii="Verdana" w:hAnsi="Verdana"/>
        </w:rPr>
        <w:t>s</w:t>
      </w:r>
      <w:r>
        <w:rPr>
          <w:rFonts w:ascii="Verdana" w:hAnsi="Verdana"/>
        </w:rPr>
        <w:t xml:space="preserve"> </w:t>
      </w:r>
      <w:r w:rsidR="00F34B7F" w:rsidRPr="002D0801">
        <w:rPr>
          <w:rFonts w:ascii="Verdana" w:hAnsi="Verdana"/>
        </w:rPr>
        <w:t>from</w:t>
      </w:r>
      <w:r w:rsidR="00D0543B" w:rsidRPr="002D0801">
        <w:rPr>
          <w:rFonts w:ascii="Verdana" w:hAnsi="Verdana"/>
        </w:rPr>
        <w:t xml:space="preserve"> 0 to 10</w:t>
      </w:r>
      <w:r w:rsidR="007F1169">
        <w:rPr>
          <w:rFonts w:ascii="Verdana" w:hAnsi="Verdana"/>
        </w:rPr>
        <w:t xml:space="preserve"> in each Domain</w:t>
      </w:r>
      <w:r w:rsidR="00E70FC0">
        <w:rPr>
          <w:rFonts w:ascii="Verdana" w:hAnsi="Verdana"/>
        </w:rPr>
        <w:t>.</w:t>
      </w:r>
      <w:r w:rsidR="00D0543B" w:rsidRPr="002D0801">
        <w:rPr>
          <w:rFonts w:ascii="Verdana" w:hAnsi="Verdana"/>
        </w:rPr>
        <w:t xml:space="preserve"> </w:t>
      </w:r>
    </w:p>
    <w:p w14:paraId="31A619A5" w14:textId="55012946" w:rsidR="00D0543B" w:rsidRPr="00724A14" w:rsidRDefault="00D0543B">
      <w:pPr>
        <w:rPr>
          <w:rFonts w:ascii="Verdana" w:hAnsi="Verdana"/>
        </w:rPr>
      </w:pPr>
    </w:p>
    <w:tbl>
      <w:tblPr>
        <w:tblStyle w:val="TableGrid"/>
        <w:tblW w:w="10201" w:type="dxa"/>
        <w:tblLook w:val="04A0" w:firstRow="1" w:lastRow="0" w:firstColumn="1" w:lastColumn="0" w:noHBand="0" w:noVBand="1"/>
      </w:tblPr>
      <w:tblGrid>
        <w:gridCol w:w="2122"/>
        <w:gridCol w:w="4394"/>
        <w:gridCol w:w="1843"/>
        <w:gridCol w:w="1842"/>
      </w:tblGrid>
      <w:tr w:rsidR="00D0543B" w:rsidRPr="00CD2FC1" w14:paraId="3CFD627B" w14:textId="77777777" w:rsidTr="00300F08">
        <w:tc>
          <w:tcPr>
            <w:tcW w:w="2122" w:type="dxa"/>
          </w:tcPr>
          <w:p w14:paraId="4D9223E8" w14:textId="70F2CAEC" w:rsidR="00D0543B" w:rsidRPr="00CD2FC1" w:rsidRDefault="00D0543B" w:rsidP="00352974">
            <w:pPr>
              <w:jc w:val="center"/>
              <w:rPr>
                <w:rFonts w:ascii="Verdana" w:hAnsi="Verdana"/>
                <w:b/>
                <w:bCs/>
                <w:sz w:val="24"/>
                <w:szCs w:val="24"/>
              </w:rPr>
            </w:pPr>
            <w:r w:rsidRPr="00CD2FC1">
              <w:rPr>
                <w:rFonts w:ascii="Verdana" w:hAnsi="Verdana"/>
                <w:b/>
                <w:bCs/>
                <w:sz w:val="24"/>
                <w:szCs w:val="24"/>
              </w:rPr>
              <w:t>Domain</w:t>
            </w:r>
          </w:p>
        </w:tc>
        <w:tc>
          <w:tcPr>
            <w:tcW w:w="4394" w:type="dxa"/>
          </w:tcPr>
          <w:p w14:paraId="7A7868D3" w14:textId="63AA7B13" w:rsidR="00D0543B" w:rsidRPr="00CD2FC1" w:rsidRDefault="009C3113" w:rsidP="00300F08">
            <w:pPr>
              <w:jc w:val="center"/>
              <w:rPr>
                <w:rFonts w:ascii="Verdana" w:hAnsi="Verdana"/>
                <w:b/>
                <w:bCs/>
                <w:sz w:val="24"/>
                <w:szCs w:val="24"/>
              </w:rPr>
            </w:pPr>
            <w:r>
              <w:rPr>
                <w:rFonts w:ascii="Verdana" w:hAnsi="Verdana"/>
                <w:b/>
                <w:bCs/>
                <w:sz w:val="24"/>
                <w:szCs w:val="24"/>
              </w:rPr>
              <w:t>Brief</w:t>
            </w:r>
            <w:r w:rsidR="00D0543B" w:rsidRPr="00CD2FC1">
              <w:rPr>
                <w:rFonts w:ascii="Verdana" w:hAnsi="Verdana"/>
                <w:b/>
                <w:bCs/>
                <w:sz w:val="24"/>
                <w:szCs w:val="24"/>
              </w:rPr>
              <w:t xml:space="preserve"> summary</w:t>
            </w:r>
            <w:r w:rsidR="004C19FF" w:rsidRPr="00CD2FC1">
              <w:rPr>
                <w:rFonts w:ascii="Verdana" w:hAnsi="Verdana"/>
                <w:b/>
                <w:bCs/>
                <w:sz w:val="24"/>
                <w:szCs w:val="24"/>
              </w:rPr>
              <w:t xml:space="preserve"> of how you would live this value?</w:t>
            </w:r>
          </w:p>
        </w:tc>
        <w:tc>
          <w:tcPr>
            <w:tcW w:w="1843" w:type="dxa"/>
          </w:tcPr>
          <w:p w14:paraId="785A55EB" w14:textId="495CC4BA" w:rsidR="00D0543B" w:rsidRPr="00CD2FC1" w:rsidRDefault="00D0543B" w:rsidP="00352974">
            <w:pPr>
              <w:jc w:val="center"/>
              <w:rPr>
                <w:rFonts w:ascii="Verdana" w:hAnsi="Verdana"/>
                <w:b/>
                <w:bCs/>
                <w:sz w:val="24"/>
                <w:szCs w:val="24"/>
              </w:rPr>
            </w:pPr>
            <w:r w:rsidRPr="00CD2FC1">
              <w:rPr>
                <w:rFonts w:ascii="Verdana" w:hAnsi="Verdana"/>
                <w:b/>
                <w:bCs/>
                <w:sz w:val="24"/>
                <w:szCs w:val="24"/>
              </w:rPr>
              <w:t xml:space="preserve">Importance </w:t>
            </w:r>
            <w:r w:rsidR="00144D5E" w:rsidRPr="00317694">
              <w:rPr>
                <w:rFonts w:ascii="Verdana" w:hAnsi="Verdana"/>
                <w:sz w:val="20"/>
                <w:szCs w:val="20"/>
              </w:rPr>
              <w:t xml:space="preserve">low </w:t>
            </w:r>
            <w:r w:rsidRPr="00317694">
              <w:rPr>
                <w:rFonts w:ascii="Verdana" w:hAnsi="Verdana"/>
                <w:sz w:val="20"/>
                <w:szCs w:val="20"/>
              </w:rPr>
              <w:t>0-10</w:t>
            </w:r>
            <w:r w:rsidR="00144D5E" w:rsidRPr="00317694">
              <w:rPr>
                <w:rFonts w:ascii="Verdana" w:hAnsi="Verdana"/>
                <w:sz w:val="20"/>
                <w:szCs w:val="20"/>
              </w:rPr>
              <w:t xml:space="preserve"> high</w:t>
            </w:r>
          </w:p>
        </w:tc>
        <w:tc>
          <w:tcPr>
            <w:tcW w:w="1842" w:type="dxa"/>
          </w:tcPr>
          <w:p w14:paraId="038DB87B" w14:textId="0446941D" w:rsidR="004C19FF" w:rsidRPr="00CD2FC1" w:rsidRDefault="00D0543B" w:rsidP="00352974">
            <w:pPr>
              <w:jc w:val="center"/>
              <w:rPr>
                <w:rFonts w:ascii="Verdana" w:hAnsi="Verdana"/>
                <w:b/>
                <w:bCs/>
                <w:sz w:val="24"/>
                <w:szCs w:val="24"/>
              </w:rPr>
            </w:pPr>
            <w:r w:rsidRPr="00CD2FC1">
              <w:rPr>
                <w:rFonts w:ascii="Verdana" w:hAnsi="Verdana"/>
                <w:b/>
                <w:bCs/>
                <w:sz w:val="24"/>
                <w:szCs w:val="24"/>
              </w:rPr>
              <w:t>Success</w:t>
            </w:r>
          </w:p>
          <w:p w14:paraId="3C9F0E89" w14:textId="544D6829" w:rsidR="00D0543B" w:rsidRPr="00317694" w:rsidRDefault="00317694" w:rsidP="00352974">
            <w:pPr>
              <w:jc w:val="center"/>
              <w:rPr>
                <w:rFonts w:ascii="Verdana" w:hAnsi="Verdana"/>
                <w:sz w:val="24"/>
                <w:szCs w:val="24"/>
              </w:rPr>
            </w:pPr>
            <w:r w:rsidRPr="00317694">
              <w:rPr>
                <w:rFonts w:ascii="Verdana" w:hAnsi="Verdana"/>
                <w:sz w:val="20"/>
                <w:szCs w:val="20"/>
              </w:rPr>
              <w:t>l</w:t>
            </w:r>
            <w:r w:rsidR="00144D5E" w:rsidRPr="00317694">
              <w:rPr>
                <w:rFonts w:ascii="Verdana" w:hAnsi="Verdana"/>
                <w:sz w:val="20"/>
                <w:szCs w:val="20"/>
              </w:rPr>
              <w:t xml:space="preserve">ow </w:t>
            </w:r>
            <w:r w:rsidR="00D0543B" w:rsidRPr="00317694">
              <w:rPr>
                <w:rFonts w:ascii="Verdana" w:hAnsi="Verdana"/>
                <w:sz w:val="20"/>
                <w:szCs w:val="20"/>
              </w:rPr>
              <w:t>0-10</w:t>
            </w:r>
            <w:r w:rsidR="00144D5E" w:rsidRPr="00317694">
              <w:rPr>
                <w:rFonts w:ascii="Verdana" w:hAnsi="Verdana"/>
                <w:sz w:val="20"/>
                <w:szCs w:val="20"/>
              </w:rPr>
              <w:t xml:space="preserve"> high</w:t>
            </w:r>
          </w:p>
        </w:tc>
      </w:tr>
      <w:tr w:rsidR="00D0543B" w:rsidRPr="00724A14" w14:paraId="458E2994" w14:textId="77777777" w:rsidTr="00302D8A">
        <w:trPr>
          <w:trHeight w:val="1020"/>
        </w:trPr>
        <w:tc>
          <w:tcPr>
            <w:tcW w:w="2122" w:type="dxa"/>
          </w:tcPr>
          <w:p w14:paraId="33946F05" w14:textId="1BC0C8D8" w:rsidR="00D0543B" w:rsidRPr="00724A14" w:rsidRDefault="000E3098" w:rsidP="004C19FF">
            <w:pPr>
              <w:rPr>
                <w:rFonts w:ascii="Verdana" w:hAnsi="Verdana"/>
              </w:rPr>
            </w:pPr>
            <w:r>
              <w:rPr>
                <w:noProof/>
              </w:rPr>
              <w:drawing>
                <wp:anchor distT="0" distB="0" distL="114300" distR="114300" simplePos="0" relativeHeight="251671552" behindDoc="0" locked="0" layoutInCell="1" allowOverlap="1" wp14:anchorId="0CEB959C" wp14:editId="2181D574">
                  <wp:simplePos x="0" y="0"/>
                  <wp:positionH relativeFrom="column">
                    <wp:posOffset>828040</wp:posOffset>
                  </wp:positionH>
                  <wp:positionV relativeFrom="paragraph">
                    <wp:posOffset>180975</wp:posOffset>
                  </wp:positionV>
                  <wp:extent cx="432000" cy="432000"/>
                  <wp:effectExtent l="0" t="0" r="6350" b="0"/>
                  <wp:wrapSquare wrapText="bothSides"/>
                  <wp:docPr id="12" name="Graphic 12" descr="Family with two childr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Family with two children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004C19FF" w:rsidRPr="00724A14">
              <w:rPr>
                <w:rFonts w:ascii="Verdana" w:hAnsi="Verdana"/>
              </w:rPr>
              <w:t>1. Family</w:t>
            </w:r>
          </w:p>
          <w:p w14:paraId="6CE78F73" w14:textId="50B3C607" w:rsidR="004C19FF" w:rsidRPr="00724A14" w:rsidRDefault="004C19FF" w:rsidP="004C19FF">
            <w:pPr>
              <w:rPr>
                <w:rFonts w:ascii="Verdana" w:hAnsi="Verdana"/>
              </w:rPr>
            </w:pPr>
          </w:p>
          <w:p w14:paraId="3726B1F9" w14:textId="4791CACC" w:rsidR="004C19FF" w:rsidRPr="00724A14" w:rsidRDefault="004C19FF" w:rsidP="004C19FF">
            <w:pPr>
              <w:rPr>
                <w:rFonts w:ascii="Verdana" w:hAnsi="Verdana"/>
              </w:rPr>
            </w:pPr>
          </w:p>
        </w:tc>
        <w:tc>
          <w:tcPr>
            <w:tcW w:w="4394" w:type="dxa"/>
          </w:tcPr>
          <w:p w14:paraId="62866EFA" w14:textId="77777777" w:rsidR="00D0543B" w:rsidRPr="00724A14" w:rsidRDefault="00D0543B" w:rsidP="00D0543B">
            <w:pPr>
              <w:rPr>
                <w:rFonts w:ascii="Verdana" w:hAnsi="Verdana"/>
              </w:rPr>
            </w:pPr>
          </w:p>
        </w:tc>
        <w:tc>
          <w:tcPr>
            <w:tcW w:w="1843" w:type="dxa"/>
          </w:tcPr>
          <w:p w14:paraId="5A5C5EA3" w14:textId="77777777" w:rsidR="00D0543B" w:rsidRPr="00724A14" w:rsidRDefault="00D0543B">
            <w:pPr>
              <w:rPr>
                <w:rFonts w:ascii="Verdana" w:hAnsi="Verdana"/>
              </w:rPr>
            </w:pPr>
          </w:p>
        </w:tc>
        <w:tc>
          <w:tcPr>
            <w:tcW w:w="1842" w:type="dxa"/>
          </w:tcPr>
          <w:p w14:paraId="24A769AF" w14:textId="77777777" w:rsidR="00D0543B" w:rsidRPr="00724A14" w:rsidRDefault="00D0543B">
            <w:pPr>
              <w:rPr>
                <w:rFonts w:ascii="Verdana" w:hAnsi="Verdana"/>
              </w:rPr>
            </w:pPr>
          </w:p>
        </w:tc>
      </w:tr>
      <w:tr w:rsidR="00D0543B" w:rsidRPr="00724A14" w14:paraId="2B316A75" w14:textId="77777777" w:rsidTr="00302D8A">
        <w:trPr>
          <w:trHeight w:val="1020"/>
        </w:trPr>
        <w:tc>
          <w:tcPr>
            <w:tcW w:w="2122" w:type="dxa"/>
          </w:tcPr>
          <w:p w14:paraId="561D6AD0" w14:textId="269A60AA" w:rsidR="00D0543B" w:rsidRPr="00724A14" w:rsidRDefault="00123F5E">
            <w:pPr>
              <w:rPr>
                <w:rFonts w:ascii="Verdana" w:hAnsi="Verdana"/>
              </w:rPr>
            </w:pPr>
            <w:r>
              <w:rPr>
                <w:rFonts w:ascii="Verdana" w:hAnsi="Verdana"/>
                <w:noProof/>
              </w:rPr>
              <w:drawing>
                <wp:anchor distT="0" distB="0" distL="114300" distR="114300" simplePos="0" relativeHeight="251673600" behindDoc="0" locked="0" layoutInCell="1" allowOverlap="1" wp14:anchorId="1F81D5BC" wp14:editId="657822A8">
                  <wp:simplePos x="0" y="0"/>
                  <wp:positionH relativeFrom="column">
                    <wp:posOffset>820420</wp:posOffset>
                  </wp:positionH>
                  <wp:positionV relativeFrom="paragraph">
                    <wp:posOffset>209550</wp:posOffset>
                  </wp:positionV>
                  <wp:extent cx="432000" cy="432000"/>
                  <wp:effectExtent l="0" t="0" r="0" b="6350"/>
                  <wp:wrapSquare wrapText="bothSides"/>
                  <wp:docPr id="13" name="Graphic 13" descr="Man and wo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an and woman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004C19FF" w:rsidRPr="00724A14">
              <w:rPr>
                <w:rFonts w:ascii="Verdana" w:hAnsi="Verdana"/>
              </w:rPr>
              <w:t>2. Couple</w:t>
            </w:r>
            <w:r w:rsidR="00647897">
              <w:rPr>
                <w:rFonts w:ascii="Verdana" w:hAnsi="Verdana"/>
              </w:rPr>
              <w:t xml:space="preserve"> </w:t>
            </w:r>
          </w:p>
          <w:p w14:paraId="64AEB18D" w14:textId="21216396" w:rsidR="004C19FF" w:rsidRPr="00724A14" w:rsidRDefault="004C19FF">
            <w:pPr>
              <w:rPr>
                <w:rFonts w:ascii="Verdana" w:hAnsi="Verdana"/>
              </w:rPr>
            </w:pPr>
          </w:p>
        </w:tc>
        <w:tc>
          <w:tcPr>
            <w:tcW w:w="4394" w:type="dxa"/>
          </w:tcPr>
          <w:p w14:paraId="1CDE5C38" w14:textId="77777777" w:rsidR="00D0543B" w:rsidRPr="00724A14" w:rsidRDefault="00D0543B" w:rsidP="00D0543B">
            <w:pPr>
              <w:rPr>
                <w:rFonts w:ascii="Verdana" w:hAnsi="Verdana"/>
              </w:rPr>
            </w:pPr>
          </w:p>
        </w:tc>
        <w:tc>
          <w:tcPr>
            <w:tcW w:w="1843" w:type="dxa"/>
          </w:tcPr>
          <w:p w14:paraId="19849CB3" w14:textId="77777777" w:rsidR="00D0543B" w:rsidRPr="00724A14" w:rsidRDefault="00D0543B">
            <w:pPr>
              <w:rPr>
                <w:rFonts w:ascii="Verdana" w:hAnsi="Verdana"/>
              </w:rPr>
            </w:pPr>
          </w:p>
        </w:tc>
        <w:tc>
          <w:tcPr>
            <w:tcW w:w="1842" w:type="dxa"/>
          </w:tcPr>
          <w:p w14:paraId="0F7C3607" w14:textId="77777777" w:rsidR="00D0543B" w:rsidRPr="00724A14" w:rsidRDefault="00D0543B">
            <w:pPr>
              <w:rPr>
                <w:rFonts w:ascii="Verdana" w:hAnsi="Verdana"/>
              </w:rPr>
            </w:pPr>
          </w:p>
        </w:tc>
      </w:tr>
      <w:tr w:rsidR="00D0543B" w:rsidRPr="00724A14" w14:paraId="11565D5A" w14:textId="77777777" w:rsidTr="00302D8A">
        <w:trPr>
          <w:trHeight w:val="1020"/>
        </w:trPr>
        <w:tc>
          <w:tcPr>
            <w:tcW w:w="2122" w:type="dxa"/>
          </w:tcPr>
          <w:p w14:paraId="1810336B" w14:textId="347E3E74" w:rsidR="00D0543B" w:rsidRPr="00724A14" w:rsidRDefault="004C19FF">
            <w:pPr>
              <w:rPr>
                <w:rFonts w:ascii="Verdana" w:hAnsi="Verdana"/>
              </w:rPr>
            </w:pPr>
            <w:r w:rsidRPr="00724A14">
              <w:rPr>
                <w:rFonts w:ascii="Verdana" w:hAnsi="Verdana"/>
              </w:rPr>
              <w:t>3. Parenting</w:t>
            </w:r>
          </w:p>
          <w:p w14:paraId="20F991AF" w14:textId="6A2EAA26" w:rsidR="004C19FF" w:rsidRPr="00724A14" w:rsidRDefault="0015297D">
            <w:pPr>
              <w:rPr>
                <w:rFonts w:ascii="Verdana" w:hAnsi="Verdana"/>
              </w:rPr>
            </w:pPr>
            <w:r>
              <w:rPr>
                <w:rFonts w:ascii="Verdana" w:hAnsi="Verdana"/>
                <w:noProof/>
              </w:rPr>
              <w:drawing>
                <wp:anchor distT="0" distB="0" distL="114300" distR="114300" simplePos="0" relativeHeight="251675648" behindDoc="0" locked="0" layoutInCell="1" allowOverlap="1" wp14:anchorId="513C57DA" wp14:editId="12B65B6C">
                  <wp:simplePos x="0" y="0"/>
                  <wp:positionH relativeFrom="margin">
                    <wp:posOffset>820420</wp:posOffset>
                  </wp:positionH>
                  <wp:positionV relativeFrom="paragraph">
                    <wp:posOffset>20955</wp:posOffset>
                  </wp:positionV>
                  <wp:extent cx="432000" cy="432000"/>
                  <wp:effectExtent l="0" t="0" r="0" b="0"/>
                  <wp:wrapSquare wrapText="bothSides"/>
                  <wp:docPr id="14" name="Graphic 14" descr="Man changing bab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changing baby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p w14:paraId="39D6CDD8" w14:textId="5466BCB5" w:rsidR="004C19FF" w:rsidRPr="00724A14" w:rsidRDefault="004C19FF">
            <w:pPr>
              <w:rPr>
                <w:rFonts w:ascii="Verdana" w:hAnsi="Verdana"/>
              </w:rPr>
            </w:pPr>
          </w:p>
        </w:tc>
        <w:tc>
          <w:tcPr>
            <w:tcW w:w="4394" w:type="dxa"/>
          </w:tcPr>
          <w:p w14:paraId="00A3B429" w14:textId="77777777" w:rsidR="00D0543B" w:rsidRPr="00724A14" w:rsidRDefault="00D0543B" w:rsidP="00D0543B">
            <w:pPr>
              <w:rPr>
                <w:rFonts w:ascii="Verdana" w:hAnsi="Verdana"/>
              </w:rPr>
            </w:pPr>
          </w:p>
        </w:tc>
        <w:tc>
          <w:tcPr>
            <w:tcW w:w="1843" w:type="dxa"/>
          </w:tcPr>
          <w:p w14:paraId="23433075" w14:textId="77777777" w:rsidR="00D0543B" w:rsidRPr="00724A14" w:rsidRDefault="00D0543B">
            <w:pPr>
              <w:rPr>
                <w:rFonts w:ascii="Verdana" w:hAnsi="Verdana"/>
              </w:rPr>
            </w:pPr>
          </w:p>
        </w:tc>
        <w:tc>
          <w:tcPr>
            <w:tcW w:w="1842" w:type="dxa"/>
          </w:tcPr>
          <w:p w14:paraId="63A6CEBF" w14:textId="77777777" w:rsidR="00D0543B" w:rsidRPr="00724A14" w:rsidRDefault="00D0543B">
            <w:pPr>
              <w:rPr>
                <w:rFonts w:ascii="Verdana" w:hAnsi="Verdana"/>
              </w:rPr>
            </w:pPr>
          </w:p>
        </w:tc>
      </w:tr>
      <w:tr w:rsidR="00D0543B" w:rsidRPr="00724A14" w14:paraId="3C7510B6" w14:textId="77777777" w:rsidTr="00302D8A">
        <w:trPr>
          <w:trHeight w:val="1020"/>
        </w:trPr>
        <w:tc>
          <w:tcPr>
            <w:tcW w:w="2122" w:type="dxa"/>
          </w:tcPr>
          <w:p w14:paraId="17B0593A" w14:textId="46039697" w:rsidR="00D0543B" w:rsidRPr="00724A14" w:rsidRDefault="005F2366">
            <w:pPr>
              <w:rPr>
                <w:rFonts w:ascii="Verdana" w:hAnsi="Verdana"/>
              </w:rPr>
            </w:pPr>
            <w:r>
              <w:rPr>
                <w:rFonts w:ascii="Verdana" w:hAnsi="Verdana"/>
                <w:noProof/>
              </w:rPr>
              <w:drawing>
                <wp:anchor distT="0" distB="0" distL="114300" distR="114300" simplePos="0" relativeHeight="251677696" behindDoc="0" locked="0" layoutInCell="1" allowOverlap="1" wp14:anchorId="27E23245" wp14:editId="6B7975B1">
                  <wp:simplePos x="0" y="0"/>
                  <wp:positionH relativeFrom="column">
                    <wp:posOffset>820420</wp:posOffset>
                  </wp:positionH>
                  <wp:positionV relativeFrom="paragraph">
                    <wp:posOffset>200025</wp:posOffset>
                  </wp:positionV>
                  <wp:extent cx="432000" cy="432000"/>
                  <wp:effectExtent l="0" t="0" r="0" b="6350"/>
                  <wp:wrapSquare wrapText="bothSides"/>
                  <wp:docPr id="15" name="Graphic 15" descr="Social netwo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Social network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004C19FF" w:rsidRPr="00724A14">
              <w:rPr>
                <w:rFonts w:ascii="Verdana" w:hAnsi="Verdana"/>
              </w:rPr>
              <w:t xml:space="preserve">4. Friendships/ </w:t>
            </w:r>
            <w:r w:rsidR="00047055">
              <w:rPr>
                <w:rFonts w:ascii="Verdana" w:hAnsi="Verdana"/>
              </w:rPr>
              <w:t>S</w:t>
            </w:r>
            <w:r w:rsidR="004C19FF" w:rsidRPr="00724A14">
              <w:rPr>
                <w:rFonts w:ascii="Verdana" w:hAnsi="Verdana"/>
              </w:rPr>
              <w:t xml:space="preserve">ocial </w:t>
            </w:r>
            <w:r w:rsidR="00047055">
              <w:rPr>
                <w:rFonts w:ascii="Verdana" w:hAnsi="Verdana"/>
              </w:rPr>
              <w:t>L</w:t>
            </w:r>
            <w:r w:rsidR="004C19FF" w:rsidRPr="00724A14">
              <w:rPr>
                <w:rFonts w:ascii="Verdana" w:hAnsi="Verdana"/>
              </w:rPr>
              <w:t>ife</w:t>
            </w:r>
          </w:p>
          <w:p w14:paraId="2BD9BDE2" w14:textId="34E5520D" w:rsidR="004C19FF" w:rsidRPr="00724A14" w:rsidRDefault="004C19FF">
            <w:pPr>
              <w:rPr>
                <w:rFonts w:ascii="Verdana" w:hAnsi="Verdana"/>
              </w:rPr>
            </w:pPr>
          </w:p>
        </w:tc>
        <w:tc>
          <w:tcPr>
            <w:tcW w:w="4394" w:type="dxa"/>
          </w:tcPr>
          <w:p w14:paraId="5B564092" w14:textId="77777777" w:rsidR="00D0543B" w:rsidRPr="00724A14" w:rsidRDefault="00D0543B" w:rsidP="00D0543B">
            <w:pPr>
              <w:rPr>
                <w:rFonts w:ascii="Verdana" w:hAnsi="Verdana"/>
              </w:rPr>
            </w:pPr>
          </w:p>
        </w:tc>
        <w:tc>
          <w:tcPr>
            <w:tcW w:w="1843" w:type="dxa"/>
          </w:tcPr>
          <w:p w14:paraId="16F80718" w14:textId="77777777" w:rsidR="00D0543B" w:rsidRPr="00724A14" w:rsidRDefault="00D0543B">
            <w:pPr>
              <w:rPr>
                <w:rFonts w:ascii="Verdana" w:hAnsi="Verdana"/>
              </w:rPr>
            </w:pPr>
          </w:p>
        </w:tc>
        <w:tc>
          <w:tcPr>
            <w:tcW w:w="1842" w:type="dxa"/>
          </w:tcPr>
          <w:p w14:paraId="4434E654" w14:textId="77777777" w:rsidR="00D0543B" w:rsidRPr="00724A14" w:rsidRDefault="00D0543B">
            <w:pPr>
              <w:rPr>
                <w:rFonts w:ascii="Verdana" w:hAnsi="Verdana"/>
              </w:rPr>
            </w:pPr>
          </w:p>
        </w:tc>
      </w:tr>
      <w:tr w:rsidR="00D0543B" w:rsidRPr="00724A14" w14:paraId="74336EA1" w14:textId="77777777" w:rsidTr="00302D8A">
        <w:trPr>
          <w:trHeight w:val="1020"/>
        </w:trPr>
        <w:tc>
          <w:tcPr>
            <w:tcW w:w="2122" w:type="dxa"/>
          </w:tcPr>
          <w:p w14:paraId="51EF95C3" w14:textId="30666EE1" w:rsidR="00D0543B" w:rsidRPr="00724A14" w:rsidRDefault="004C19FF">
            <w:pPr>
              <w:rPr>
                <w:rFonts w:ascii="Verdana" w:hAnsi="Verdana"/>
              </w:rPr>
            </w:pPr>
            <w:r w:rsidRPr="00724A14">
              <w:rPr>
                <w:rFonts w:ascii="Verdana" w:hAnsi="Verdana"/>
              </w:rPr>
              <w:t xml:space="preserve">5. </w:t>
            </w:r>
            <w:r w:rsidR="001B4F65">
              <w:rPr>
                <w:rFonts w:ascii="Verdana" w:hAnsi="Verdana"/>
              </w:rPr>
              <w:t>Employment</w:t>
            </w:r>
            <w:r w:rsidR="00047055">
              <w:rPr>
                <w:rFonts w:ascii="Verdana" w:hAnsi="Verdana"/>
              </w:rPr>
              <w:t>/</w:t>
            </w:r>
          </w:p>
          <w:p w14:paraId="63BB1F42" w14:textId="64B86E8D" w:rsidR="004C19FF" w:rsidRPr="00724A14" w:rsidRDefault="003F1AFE">
            <w:pPr>
              <w:rPr>
                <w:rFonts w:ascii="Verdana" w:hAnsi="Verdana"/>
              </w:rPr>
            </w:pPr>
            <w:r>
              <w:rPr>
                <w:rFonts w:ascii="Verdana" w:hAnsi="Verdana"/>
                <w:noProof/>
              </w:rPr>
              <w:drawing>
                <wp:anchor distT="0" distB="0" distL="114300" distR="114300" simplePos="0" relativeHeight="251679744" behindDoc="0" locked="0" layoutInCell="1" allowOverlap="1" wp14:anchorId="0A2FB812" wp14:editId="108AEF09">
                  <wp:simplePos x="0" y="0"/>
                  <wp:positionH relativeFrom="column">
                    <wp:posOffset>797560</wp:posOffset>
                  </wp:positionH>
                  <wp:positionV relativeFrom="paragraph">
                    <wp:posOffset>80645</wp:posOffset>
                  </wp:positionV>
                  <wp:extent cx="431800" cy="431800"/>
                  <wp:effectExtent l="0" t="0" r="6350" b="0"/>
                  <wp:wrapNone/>
                  <wp:docPr id="16" name="Graphic 16" descr="Work from home des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Work from home desk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047055">
              <w:rPr>
                <w:rFonts w:ascii="Verdana" w:hAnsi="Verdana"/>
              </w:rPr>
              <w:t>Career</w:t>
            </w:r>
          </w:p>
        </w:tc>
        <w:tc>
          <w:tcPr>
            <w:tcW w:w="4394" w:type="dxa"/>
          </w:tcPr>
          <w:p w14:paraId="1CAB1520" w14:textId="77777777" w:rsidR="00D0543B" w:rsidRPr="00724A14" w:rsidRDefault="00D0543B" w:rsidP="00D0543B">
            <w:pPr>
              <w:rPr>
                <w:rFonts w:ascii="Verdana" w:hAnsi="Verdana"/>
              </w:rPr>
            </w:pPr>
          </w:p>
        </w:tc>
        <w:tc>
          <w:tcPr>
            <w:tcW w:w="1843" w:type="dxa"/>
          </w:tcPr>
          <w:p w14:paraId="6A56208C" w14:textId="77777777" w:rsidR="00D0543B" w:rsidRPr="00724A14" w:rsidRDefault="00D0543B">
            <w:pPr>
              <w:rPr>
                <w:rFonts w:ascii="Verdana" w:hAnsi="Verdana"/>
              </w:rPr>
            </w:pPr>
          </w:p>
        </w:tc>
        <w:tc>
          <w:tcPr>
            <w:tcW w:w="1842" w:type="dxa"/>
          </w:tcPr>
          <w:p w14:paraId="052B9658" w14:textId="77777777" w:rsidR="00D0543B" w:rsidRPr="00724A14" w:rsidRDefault="00D0543B">
            <w:pPr>
              <w:rPr>
                <w:rFonts w:ascii="Verdana" w:hAnsi="Verdana"/>
              </w:rPr>
            </w:pPr>
          </w:p>
        </w:tc>
      </w:tr>
      <w:tr w:rsidR="00D0543B" w:rsidRPr="00724A14" w14:paraId="4CCA26E2" w14:textId="77777777" w:rsidTr="00302D8A">
        <w:trPr>
          <w:trHeight w:val="1020"/>
        </w:trPr>
        <w:tc>
          <w:tcPr>
            <w:tcW w:w="2122" w:type="dxa"/>
          </w:tcPr>
          <w:p w14:paraId="1A71BDCA" w14:textId="4DE1C226" w:rsidR="00D0543B" w:rsidRPr="00724A14" w:rsidRDefault="006B4824">
            <w:pPr>
              <w:rPr>
                <w:rFonts w:ascii="Verdana" w:hAnsi="Verdana"/>
              </w:rPr>
            </w:pPr>
            <w:r>
              <w:rPr>
                <w:rFonts w:ascii="Verdana" w:hAnsi="Verdana"/>
                <w:noProof/>
              </w:rPr>
              <w:drawing>
                <wp:anchor distT="0" distB="0" distL="114300" distR="114300" simplePos="0" relativeHeight="251683840" behindDoc="0" locked="0" layoutInCell="1" allowOverlap="1" wp14:anchorId="76FED19D" wp14:editId="4525E4B5">
                  <wp:simplePos x="0" y="0"/>
                  <wp:positionH relativeFrom="column">
                    <wp:posOffset>788035</wp:posOffset>
                  </wp:positionH>
                  <wp:positionV relativeFrom="paragraph">
                    <wp:posOffset>183515</wp:posOffset>
                  </wp:positionV>
                  <wp:extent cx="431800" cy="431800"/>
                  <wp:effectExtent l="0" t="0" r="6350" b="6350"/>
                  <wp:wrapNone/>
                  <wp:docPr id="18" name="Graphic 18"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lassroom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4C19FF" w:rsidRPr="00724A14">
              <w:rPr>
                <w:rFonts w:ascii="Verdana" w:hAnsi="Verdana"/>
              </w:rPr>
              <w:t xml:space="preserve">6. Education/ </w:t>
            </w:r>
            <w:r w:rsidR="00047055">
              <w:rPr>
                <w:rFonts w:ascii="Verdana" w:hAnsi="Verdana"/>
              </w:rPr>
              <w:t>Training</w:t>
            </w:r>
            <w:r w:rsidR="004C19FF" w:rsidRPr="00724A14">
              <w:rPr>
                <w:rFonts w:ascii="Verdana" w:hAnsi="Verdana"/>
              </w:rPr>
              <w:t xml:space="preserve"> </w:t>
            </w:r>
          </w:p>
          <w:p w14:paraId="1525ED60" w14:textId="2071EEC5" w:rsidR="004C19FF" w:rsidRPr="00724A14" w:rsidRDefault="004C19FF">
            <w:pPr>
              <w:rPr>
                <w:rFonts w:ascii="Verdana" w:hAnsi="Verdana"/>
              </w:rPr>
            </w:pPr>
          </w:p>
        </w:tc>
        <w:tc>
          <w:tcPr>
            <w:tcW w:w="4394" w:type="dxa"/>
          </w:tcPr>
          <w:p w14:paraId="6B104680" w14:textId="77777777" w:rsidR="00D0543B" w:rsidRPr="00724A14" w:rsidRDefault="00D0543B" w:rsidP="00D0543B">
            <w:pPr>
              <w:rPr>
                <w:rFonts w:ascii="Verdana" w:hAnsi="Verdana"/>
              </w:rPr>
            </w:pPr>
          </w:p>
        </w:tc>
        <w:tc>
          <w:tcPr>
            <w:tcW w:w="1843" w:type="dxa"/>
          </w:tcPr>
          <w:p w14:paraId="6A6D9967" w14:textId="77777777" w:rsidR="00D0543B" w:rsidRPr="00724A14" w:rsidRDefault="00D0543B">
            <w:pPr>
              <w:rPr>
                <w:rFonts w:ascii="Verdana" w:hAnsi="Verdana"/>
              </w:rPr>
            </w:pPr>
          </w:p>
        </w:tc>
        <w:tc>
          <w:tcPr>
            <w:tcW w:w="1842" w:type="dxa"/>
          </w:tcPr>
          <w:p w14:paraId="09A2FCD5" w14:textId="77777777" w:rsidR="00D0543B" w:rsidRPr="00724A14" w:rsidRDefault="00D0543B">
            <w:pPr>
              <w:rPr>
                <w:rFonts w:ascii="Verdana" w:hAnsi="Verdana"/>
              </w:rPr>
            </w:pPr>
          </w:p>
        </w:tc>
      </w:tr>
      <w:tr w:rsidR="00D0543B" w:rsidRPr="00724A14" w14:paraId="5B16F081" w14:textId="77777777" w:rsidTr="00302D8A">
        <w:trPr>
          <w:trHeight w:val="1020"/>
        </w:trPr>
        <w:tc>
          <w:tcPr>
            <w:tcW w:w="2122" w:type="dxa"/>
          </w:tcPr>
          <w:p w14:paraId="1B0E33F9" w14:textId="55405A3E" w:rsidR="00D0543B" w:rsidRPr="00724A14" w:rsidRDefault="00A42E3D">
            <w:pPr>
              <w:rPr>
                <w:rFonts w:ascii="Verdana" w:hAnsi="Verdana"/>
              </w:rPr>
            </w:pPr>
            <w:r>
              <w:rPr>
                <w:rFonts w:ascii="Verdana" w:hAnsi="Verdana"/>
                <w:noProof/>
              </w:rPr>
              <w:drawing>
                <wp:anchor distT="0" distB="0" distL="114300" distR="114300" simplePos="0" relativeHeight="251681792" behindDoc="0" locked="0" layoutInCell="1" allowOverlap="1" wp14:anchorId="51EF09A0" wp14:editId="3B739098">
                  <wp:simplePos x="0" y="0"/>
                  <wp:positionH relativeFrom="column">
                    <wp:posOffset>797560</wp:posOffset>
                  </wp:positionH>
                  <wp:positionV relativeFrom="paragraph">
                    <wp:posOffset>196215</wp:posOffset>
                  </wp:positionV>
                  <wp:extent cx="431800" cy="431800"/>
                  <wp:effectExtent l="0" t="0" r="0" b="0"/>
                  <wp:wrapNone/>
                  <wp:docPr id="17" name="Graphic 17" descr="Bucket and shove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Bucket and shovel with solid fill"/>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4C19FF" w:rsidRPr="00724A14">
              <w:rPr>
                <w:rFonts w:ascii="Verdana" w:hAnsi="Verdana"/>
              </w:rPr>
              <w:t xml:space="preserve">7. Recreation/ </w:t>
            </w:r>
            <w:r w:rsidR="00047055">
              <w:rPr>
                <w:rFonts w:ascii="Verdana" w:hAnsi="Verdana"/>
              </w:rPr>
              <w:t>L</w:t>
            </w:r>
            <w:r w:rsidR="004C19FF" w:rsidRPr="00724A14">
              <w:rPr>
                <w:rFonts w:ascii="Verdana" w:hAnsi="Verdana"/>
              </w:rPr>
              <w:t>eisure</w:t>
            </w:r>
          </w:p>
          <w:p w14:paraId="2E1F1402" w14:textId="6F597091" w:rsidR="004C19FF" w:rsidRPr="00724A14" w:rsidRDefault="004C19FF">
            <w:pPr>
              <w:rPr>
                <w:rFonts w:ascii="Verdana" w:hAnsi="Verdana"/>
              </w:rPr>
            </w:pPr>
          </w:p>
        </w:tc>
        <w:tc>
          <w:tcPr>
            <w:tcW w:w="4394" w:type="dxa"/>
          </w:tcPr>
          <w:p w14:paraId="794F5BE0" w14:textId="77777777" w:rsidR="00D0543B" w:rsidRPr="00724A14" w:rsidRDefault="00D0543B" w:rsidP="00D0543B">
            <w:pPr>
              <w:rPr>
                <w:rFonts w:ascii="Verdana" w:hAnsi="Verdana"/>
              </w:rPr>
            </w:pPr>
          </w:p>
        </w:tc>
        <w:tc>
          <w:tcPr>
            <w:tcW w:w="1843" w:type="dxa"/>
          </w:tcPr>
          <w:p w14:paraId="7484A7B1" w14:textId="77777777" w:rsidR="00D0543B" w:rsidRPr="00724A14" w:rsidRDefault="00D0543B">
            <w:pPr>
              <w:rPr>
                <w:rFonts w:ascii="Verdana" w:hAnsi="Verdana"/>
              </w:rPr>
            </w:pPr>
          </w:p>
        </w:tc>
        <w:tc>
          <w:tcPr>
            <w:tcW w:w="1842" w:type="dxa"/>
          </w:tcPr>
          <w:p w14:paraId="2022334E" w14:textId="77777777" w:rsidR="00D0543B" w:rsidRPr="00724A14" w:rsidRDefault="00D0543B">
            <w:pPr>
              <w:rPr>
                <w:rFonts w:ascii="Verdana" w:hAnsi="Verdana"/>
              </w:rPr>
            </w:pPr>
          </w:p>
        </w:tc>
      </w:tr>
      <w:tr w:rsidR="00D0543B" w:rsidRPr="00724A14" w14:paraId="60CD1A89" w14:textId="77777777" w:rsidTr="00302D8A">
        <w:trPr>
          <w:trHeight w:val="1020"/>
        </w:trPr>
        <w:tc>
          <w:tcPr>
            <w:tcW w:w="2122" w:type="dxa"/>
          </w:tcPr>
          <w:p w14:paraId="7D9F0033" w14:textId="71B35BF0" w:rsidR="00D0543B" w:rsidRPr="00724A14" w:rsidRDefault="003F1AFE">
            <w:pPr>
              <w:rPr>
                <w:rFonts w:ascii="Verdana" w:hAnsi="Verdana"/>
              </w:rPr>
            </w:pPr>
            <w:r>
              <w:rPr>
                <w:rFonts w:ascii="Verdana" w:hAnsi="Verdana"/>
                <w:noProof/>
              </w:rPr>
              <w:drawing>
                <wp:anchor distT="0" distB="0" distL="114300" distR="114300" simplePos="0" relativeHeight="251685888" behindDoc="0" locked="0" layoutInCell="1" allowOverlap="1" wp14:anchorId="653016C5" wp14:editId="239E19B0">
                  <wp:simplePos x="0" y="0"/>
                  <wp:positionH relativeFrom="margin">
                    <wp:posOffset>807085</wp:posOffset>
                  </wp:positionH>
                  <wp:positionV relativeFrom="paragraph">
                    <wp:posOffset>170815</wp:posOffset>
                  </wp:positionV>
                  <wp:extent cx="431800" cy="431800"/>
                  <wp:effectExtent l="0" t="0" r="6350" b="6350"/>
                  <wp:wrapNone/>
                  <wp:docPr id="19" name="Graphic 19" descr="Asian Tem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Asian Temple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4C19FF" w:rsidRPr="00724A14">
              <w:rPr>
                <w:rFonts w:ascii="Verdana" w:hAnsi="Verdana"/>
              </w:rPr>
              <w:t>8. Spirituality</w:t>
            </w:r>
          </w:p>
          <w:p w14:paraId="08195D33" w14:textId="61E38D5F" w:rsidR="004C19FF" w:rsidRPr="00724A14" w:rsidRDefault="004C19FF">
            <w:pPr>
              <w:rPr>
                <w:rFonts w:ascii="Verdana" w:hAnsi="Verdana"/>
              </w:rPr>
            </w:pPr>
          </w:p>
          <w:p w14:paraId="6DBFF474" w14:textId="78139184" w:rsidR="004C19FF" w:rsidRPr="00724A14" w:rsidRDefault="004C19FF">
            <w:pPr>
              <w:rPr>
                <w:rFonts w:ascii="Verdana" w:hAnsi="Verdana"/>
              </w:rPr>
            </w:pPr>
          </w:p>
        </w:tc>
        <w:tc>
          <w:tcPr>
            <w:tcW w:w="4394" w:type="dxa"/>
          </w:tcPr>
          <w:p w14:paraId="78120272" w14:textId="77777777" w:rsidR="00D0543B" w:rsidRPr="00724A14" w:rsidRDefault="00D0543B" w:rsidP="00D0543B">
            <w:pPr>
              <w:rPr>
                <w:rFonts w:ascii="Verdana" w:hAnsi="Verdana"/>
              </w:rPr>
            </w:pPr>
          </w:p>
        </w:tc>
        <w:tc>
          <w:tcPr>
            <w:tcW w:w="1843" w:type="dxa"/>
          </w:tcPr>
          <w:p w14:paraId="65F4B670" w14:textId="77777777" w:rsidR="00D0543B" w:rsidRPr="00724A14" w:rsidRDefault="00D0543B">
            <w:pPr>
              <w:rPr>
                <w:rFonts w:ascii="Verdana" w:hAnsi="Verdana"/>
              </w:rPr>
            </w:pPr>
          </w:p>
        </w:tc>
        <w:tc>
          <w:tcPr>
            <w:tcW w:w="1842" w:type="dxa"/>
          </w:tcPr>
          <w:p w14:paraId="7807DD98" w14:textId="77777777" w:rsidR="00D0543B" w:rsidRPr="00724A14" w:rsidRDefault="00D0543B">
            <w:pPr>
              <w:rPr>
                <w:rFonts w:ascii="Verdana" w:hAnsi="Verdana"/>
              </w:rPr>
            </w:pPr>
          </w:p>
        </w:tc>
      </w:tr>
      <w:tr w:rsidR="00D0543B" w:rsidRPr="00724A14" w14:paraId="5F46192F" w14:textId="77777777" w:rsidTr="00302D8A">
        <w:trPr>
          <w:trHeight w:val="1020"/>
        </w:trPr>
        <w:tc>
          <w:tcPr>
            <w:tcW w:w="2122" w:type="dxa"/>
          </w:tcPr>
          <w:p w14:paraId="6FE00BDA" w14:textId="1EDFE12D" w:rsidR="00D0543B" w:rsidRPr="00724A14" w:rsidRDefault="003F1AFE">
            <w:pPr>
              <w:rPr>
                <w:rFonts w:ascii="Verdana" w:hAnsi="Verdana"/>
              </w:rPr>
            </w:pPr>
            <w:r>
              <w:rPr>
                <w:rFonts w:ascii="Verdana" w:hAnsi="Verdana"/>
                <w:noProof/>
              </w:rPr>
              <w:drawing>
                <wp:anchor distT="0" distB="0" distL="114300" distR="114300" simplePos="0" relativeHeight="251687936" behindDoc="0" locked="0" layoutInCell="1" allowOverlap="1" wp14:anchorId="2A84B780" wp14:editId="60443CDB">
                  <wp:simplePos x="0" y="0"/>
                  <wp:positionH relativeFrom="column">
                    <wp:posOffset>788035</wp:posOffset>
                  </wp:positionH>
                  <wp:positionV relativeFrom="paragraph">
                    <wp:posOffset>183515</wp:posOffset>
                  </wp:positionV>
                  <wp:extent cx="431800" cy="431800"/>
                  <wp:effectExtent l="0" t="0" r="6350" b="6350"/>
                  <wp:wrapNone/>
                  <wp:docPr id="20" name="Graphic 20" descr="Neighborhoo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Neighborhood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4C19FF" w:rsidRPr="00724A14">
              <w:rPr>
                <w:rFonts w:ascii="Verdana" w:hAnsi="Verdana"/>
              </w:rPr>
              <w:t xml:space="preserve">9. Citizenship/ </w:t>
            </w:r>
            <w:r w:rsidR="00A42E3D">
              <w:rPr>
                <w:rFonts w:ascii="Verdana" w:hAnsi="Verdana"/>
              </w:rPr>
              <w:t>C</w:t>
            </w:r>
            <w:r w:rsidR="004C19FF" w:rsidRPr="00724A14">
              <w:rPr>
                <w:rFonts w:ascii="Verdana" w:hAnsi="Verdana"/>
              </w:rPr>
              <w:t xml:space="preserve">ommunity </w:t>
            </w:r>
          </w:p>
          <w:p w14:paraId="63DA7018" w14:textId="0D6961F6" w:rsidR="004C19FF" w:rsidRPr="00724A14" w:rsidRDefault="004C19FF">
            <w:pPr>
              <w:rPr>
                <w:rFonts w:ascii="Verdana" w:hAnsi="Verdana"/>
              </w:rPr>
            </w:pPr>
          </w:p>
        </w:tc>
        <w:tc>
          <w:tcPr>
            <w:tcW w:w="4394" w:type="dxa"/>
          </w:tcPr>
          <w:p w14:paraId="4E0B3D75" w14:textId="77777777" w:rsidR="00D0543B" w:rsidRPr="00724A14" w:rsidRDefault="00D0543B" w:rsidP="00D0543B">
            <w:pPr>
              <w:rPr>
                <w:rFonts w:ascii="Verdana" w:hAnsi="Verdana"/>
              </w:rPr>
            </w:pPr>
          </w:p>
        </w:tc>
        <w:tc>
          <w:tcPr>
            <w:tcW w:w="1843" w:type="dxa"/>
          </w:tcPr>
          <w:p w14:paraId="20418B32" w14:textId="77777777" w:rsidR="00D0543B" w:rsidRPr="00724A14" w:rsidRDefault="00D0543B">
            <w:pPr>
              <w:rPr>
                <w:rFonts w:ascii="Verdana" w:hAnsi="Verdana"/>
              </w:rPr>
            </w:pPr>
          </w:p>
        </w:tc>
        <w:tc>
          <w:tcPr>
            <w:tcW w:w="1842" w:type="dxa"/>
          </w:tcPr>
          <w:p w14:paraId="0D85C0E7" w14:textId="77777777" w:rsidR="00D0543B" w:rsidRPr="00724A14" w:rsidRDefault="00D0543B">
            <w:pPr>
              <w:rPr>
                <w:rFonts w:ascii="Verdana" w:hAnsi="Verdana"/>
              </w:rPr>
            </w:pPr>
          </w:p>
        </w:tc>
      </w:tr>
      <w:tr w:rsidR="00D0543B" w:rsidRPr="00724A14" w14:paraId="270ADC70" w14:textId="77777777" w:rsidTr="00302D8A">
        <w:trPr>
          <w:trHeight w:val="1020"/>
        </w:trPr>
        <w:tc>
          <w:tcPr>
            <w:tcW w:w="2122" w:type="dxa"/>
          </w:tcPr>
          <w:p w14:paraId="3270E704" w14:textId="7DCF71DD" w:rsidR="00D0543B" w:rsidRPr="00724A14" w:rsidRDefault="003F1AFE">
            <w:pPr>
              <w:rPr>
                <w:rFonts w:ascii="Verdana" w:hAnsi="Verdana"/>
              </w:rPr>
            </w:pPr>
            <w:r>
              <w:rPr>
                <w:rFonts w:ascii="Verdana" w:hAnsi="Verdana"/>
                <w:noProof/>
              </w:rPr>
              <w:drawing>
                <wp:anchor distT="0" distB="0" distL="114300" distR="114300" simplePos="0" relativeHeight="251689984" behindDoc="0" locked="0" layoutInCell="1" allowOverlap="1" wp14:anchorId="3AD1D21C" wp14:editId="57F164FE">
                  <wp:simplePos x="0" y="0"/>
                  <wp:positionH relativeFrom="column">
                    <wp:posOffset>816610</wp:posOffset>
                  </wp:positionH>
                  <wp:positionV relativeFrom="paragraph">
                    <wp:posOffset>215265</wp:posOffset>
                  </wp:positionV>
                  <wp:extent cx="431800" cy="431800"/>
                  <wp:effectExtent l="0" t="0" r="0" b="0"/>
                  <wp:wrapNone/>
                  <wp:docPr id="21" name="Graphic 21" descr="Heart with pul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Heart with pulse with solid fill"/>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4C19FF" w:rsidRPr="00724A14">
              <w:rPr>
                <w:rFonts w:ascii="Verdana" w:hAnsi="Verdana"/>
              </w:rPr>
              <w:t>10. Health/</w:t>
            </w:r>
            <w:r w:rsidR="00A42E3D">
              <w:rPr>
                <w:rFonts w:ascii="Verdana" w:hAnsi="Verdana"/>
              </w:rPr>
              <w:t xml:space="preserve"> W</w:t>
            </w:r>
            <w:r w:rsidR="004C19FF" w:rsidRPr="00724A14">
              <w:rPr>
                <w:rFonts w:ascii="Verdana" w:hAnsi="Verdana"/>
              </w:rPr>
              <w:t>ellbeing</w:t>
            </w:r>
          </w:p>
          <w:p w14:paraId="673169C7" w14:textId="608F8ADF" w:rsidR="004C19FF" w:rsidRPr="00724A14" w:rsidRDefault="004C19FF">
            <w:pPr>
              <w:rPr>
                <w:rFonts w:ascii="Verdana" w:hAnsi="Verdana"/>
              </w:rPr>
            </w:pPr>
          </w:p>
        </w:tc>
        <w:tc>
          <w:tcPr>
            <w:tcW w:w="4394" w:type="dxa"/>
          </w:tcPr>
          <w:p w14:paraId="6DB3DB2B" w14:textId="77777777" w:rsidR="00D0543B" w:rsidRPr="00724A14" w:rsidRDefault="00D0543B" w:rsidP="00D0543B">
            <w:pPr>
              <w:rPr>
                <w:rFonts w:ascii="Verdana" w:hAnsi="Verdana"/>
              </w:rPr>
            </w:pPr>
          </w:p>
        </w:tc>
        <w:tc>
          <w:tcPr>
            <w:tcW w:w="1843" w:type="dxa"/>
          </w:tcPr>
          <w:p w14:paraId="27EC05B2" w14:textId="77777777" w:rsidR="00D0543B" w:rsidRPr="00724A14" w:rsidRDefault="00D0543B">
            <w:pPr>
              <w:rPr>
                <w:rFonts w:ascii="Verdana" w:hAnsi="Verdana"/>
              </w:rPr>
            </w:pPr>
          </w:p>
        </w:tc>
        <w:tc>
          <w:tcPr>
            <w:tcW w:w="1842" w:type="dxa"/>
          </w:tcPr>
          <w:p w14:paraId="24A347EC" w14:textId="77777777" w:rsidR="00D0543B" w:rsidRPr="00724A14" w:rsidRDefault="00D0543B">
            <w:pPr>
              <w:rPr>
                <w:rFonts w:ascii="Verdana" w:hAnsi="Verdana"/>
              </w:rPr>
            </w:pPr>
          </w:p>
        </w:tc>
      </w:tr>
    </w:tbl>
    <w:p w14:paraId="4B659627" w14:textId="212102AD" w:rsidR="00D0543B" w:rsidRDefault="00D0543B">
      <w:pPr>
        <w:rPr>
          <w:rFonts w:ascii="Verdana" w:hAnsi="Verdana"/>
        </w:rPr>
      </w:pPr>
    </w:p>
    <w:p w14:paraId="0A707D52" w14:textId="4508C35C" w:rsidR="00A80775" w:rsidRDefault="00A80775">
      <w:pPr>
        <w:rPr>
          <w:rFonts w:ascii="Verdana" w:hAnsi="Verdana"/>
        </w:rPr>
      </w:pPr>
      <w:r>
        <w:rPr>
          <w:rFonts w:ascii="Verdana" w:hAnsi="Verdana"/>
        </w:rPr>
        <w:br w:type="page"/>
      </w:r>
    </w:p>
    <w:p w14:paraId="7C3B8B31" w14:textId="0D72C4BD" w:rsidR="0054491D" w:rsidRDefault="0054491D">
      <w:pPr>
        <w:rPr>
          <w:rFonts w:ascii="Verdana" w:hAnsi="Verdana"/>
        </w:rPr>
      </w:pPr>
    </w:p>
    <w:p w14:paraId="52C4D596" w14:textId="77777777" w:rsidR="00A80775" w:rsidRPr="00A80775" w:rsidRDefault="00A80775" w:rsidP="00A80775">
      <w:pPr>
        <w:rPr>
          <w:rFonts w:ascii="Verdana" w:hAnsi="Verdana"/>
        </w:rPr>
      </w:pPr>
      <w:r w:rsidRPr="00A80775">
        <w:rPr>
          <w:rFonts w:ascii="Verdana" w:hAnsi="Verdana"/>
        </w:rPr>
        <w:t>There are a number of ways to assess the results. The first is to look at all domains that</w:t>
      </w:r>
    </w:p>
    <w:p w14:paraId="6442B93A" w14:textId="77777777" w:rsidR="00A80775" w:rsidRPr="00A80775" w:rsidRDefault="00A80775" w:rsidP="00A80775">
      <w:pPr>
        <w:rPr>
          <w:rFonts w:ascii="Verdana" w:hAnsi="Verdana"/>
        </w:rPr>
      </w:pPr>
      <w:r w:rsidRPr="00A80775">
        <w:rPr>
          <w:rFonts w:ascii="Verdana" w:hAnsi="Verdana"/>
        </w:rPr>
        <w:t>have relatively high importance scores (a score of 9 or 10), and also have relatively low</w:t>
      </w:r>
    </w:p>
    <w:p w14:paraId="6EC8C8D3" w14:textId="77777777" w:rsidR="00A80775" w:rsidRPr="00A80775" w:rsidRDefault="00A80775" w:rsidP="00A80775">
      <w:pPr>
        <w:rPr>
          <w:rFonts w:ascii="Verdana" w:hAnsi="Verdana"/>
        </w:rPr>
      </w:pPr>
      <w:r w:rsidRPr="00A80775">
        <w:rPr>
          <w:rFonts w:ascii="Verdana" w:hAnsi="Verdana"/>
        </w:rPr>
        <w:t>consistency scores (6 or less). These are clear problem areas, and I suggest starting</w:t>
      </w:r>
    </w:p>
    <w:p w14:paraId="27CD2FEE" w14:textId="67C07590" w:rsidR="00A80775" w:rsidRDefault="00A80775" w:rsidP="00A80775">
      <w:pPr>
        <w:rPr>
          <w:rFonts w:ascii="Verdana" w:hAnsi="Verdana"/>
        </w:rPr>
      </w:pPr>
      <w:r w:rsidRPr="00A80775">
        <w:rPr>
          <w:rFonts w:ascii="Verdana" w:hAnsi="Verdana"/>
        </w:rPr>
        <w:t>your initial work with any one of them. Then you can move on to other areas.</w:t>
      </w:r>
    </w:p>
    <w:p w14:paraId="5D6AFE36" w14:textId="77777777" w:rsidR="00A80775" w:rsidRPr="00A80775" w:rsidRDefault="00A80775" w:rsidP="00A80775">
      <w:pPr>
        <w:rPr>
          <w:rFonts w:ascii="Verdana" w:hAnsi="Verdana"/>
        </w:rPr>
      </w:pPr>
    </w:p>
    <w:p w14:paraId="05B478E2" w14:textId="77777777" w:rsidR="00A80775" w:rsidRPr="00A80775" w:rsidRDefault="00A80775" w:rsidP="00A80775">
      <w:pPr>
        <w:rPr>
          <w:rFonts w:ascii="Verdana" w:hAnsi="Verdana"/>
        </w:rPr>
      </w:pPr>
      <w:r w:rsidRPr="00A80775">
        <w:rPr>
          <w:rFonts w:ascii="Verdana" w:hAnsi="Verdana"/>
        </w:rPr>
        <w:t>It’s also good to calculate your overall score. Multiply the two numbers from the first and</w:t>
      </w:r>
    </w:p>
    <w:p w14:paraId="778E2B26" w14:textId="77777777" w:rsidR="00A80775" w:rsidRPr="00A80775" w:rsidRDefault="00A80775" w:rsidP="00A80775">
      <w:pPr>
        <w:rPr>
          <w:rFonts w:ascii="Verdana" w:hAnsi="Verdana"/>
        </w:rPr>
      </w:pPr>
      <w:r w:rsidRPr="00A80775">
        <w:rPr>
          <w:rFonts w:ascii="Verdana" w:hAnsi="Verdana"/>
        </w:rPr>
        <w:t>second parts for each domain. So if for family, in the first part you scored it as 10 and in</w:t>
      </w:r>
    </w:p>
    <w:p w14:paraId="241A41B9" w14:textId="77777777" w:rsidR="00A80775" w:rsidRPr="00A80775" w:rsidRDefault="00A80775" w:rsidP="00A80775">
      <w:pPr>
        <w:rPr>
          <w:rFonts w:ascii="Verdana" w:hAnsi="Verdana"/>
        </w:rPr>
      </w:pPr>
      <w:r w:rsidRPr="00A80775">
        <w:rPr>
          <w:rFonts w:ascii="Verdana" w:hAnsi="Verdana"/>
        </w:rPr>
        <w:t>the second part you circled 4, for that domain you’d get 40. Add all of those numbers</w:t>
      </w:r>
    </w:p>
    <w:p w14:paraId="1E5825DC" w14:textId="77777777" w:rsidR="00A80775" w:rsidRPr="00A80775" w:rsidRDefault="00A80775" w:rsidP="00A80775">
      <w:pPr>
        <w:rPr>
          <w:rFonts w:ascii="Verdana" w:hAnsi="Verdana"/>
        </w:rPr>
      </w:pPr>
      <w:r w:rsidRPr="00A80775">
        <w:rPr>
          <w:rFonts w:ascii="Verdana" w:hAnsi="Verdana"/>
        </w:rPr>
        <w:t>and then divide them by 12 to get your composite score. To get a rough sense of how</w:t>
      </w:r>
    </w:p>
    <w:p w14:paraId="36B11F9F" w14:textId="2E8E9D3A" w:rsidR="00A80775" w:rsidRDefault="00A80775" w:rsidP="00A80775">
      <w:pPr>
        <w:rPr>
          <w:rFonts w:ascii="Verdana" w:hAnsi="Verdana"/>
        </w:rPr>
      </w:pPr>
      <w:r w:rsidRPr="00A80775">
        <w:rPr>
          <w:rFonts w:ascii="Verdana" w:hAnsi="Verdana"/>
        </w:rPr>
        <w:t>your score compares to those of the broad public, the average composite result is 61.</w:t>
      </w:r>
    </w:p>
    <w:p w14:paraId="30328154" w14:textId="77777777" w:rsidR="00A80775" w:rsidRPr="00A80775" w:rsidRDefault="00A80775" w:rsidP="00A80775">
      <w:pPr>
        <w:rPr>
          <w:rFonts w:ascii="Verdana" w:hAnsi="Verdana"/>
        </w:rPr>
      </w:pPr>
    </w:p>
    <w:p w14:paraId="4416E12A" w14:textId="77777777" w:rsidR="00A80775" w:rsidRPr="00A80775" w:rsidRDefault="00A80775" w:rsidP="00A80775">
      <w:pPr>
        <w:rPr>
          <w:rFonts w:ascii="Verdana" w:hAnsi="Verdana"/>
        </w:rPr>
      </w:pPr>
      <w:r w:rsidRPr="00A80775">
        <w:rPr>
          <w:rFonts w:ascii="Verdana" w:hAnsi="Verdana"/>
        </w:rPr>
        <w:t>Do not begin beating yourself up if your score is lower than that. Practice some defusion</w:t>
      </w:r>
    </w:p>
    <w:p w14:paraId="3CC8F042" w14:textId="77777777" w:rsidR="00A80775" w:rsidRPr="00A80775" w:rsidRDefault="00A80775" w:rsidP="00A80775">
      <w:pPr>
        <w:rPr>
          <w:rFonts w:ascii="Verdana" w:hAnsi="Verdana"/>
        </w:rPr>
      </w:pPr>
      <w:r w:rsidRPr="00A80775">
        <w:rPr>
          <w:rFonts w:ascii="Verdana" w:hAnsi="Verdana"/>
        </w:rPr>
        <w:t>from that negativity. This is a discovery process not a critique, and after all, you’ve</w:t>
      </w:r>
    </w:p>
    <w:p w14:paraId="03B5F251" w14:textId="77777777" w:rsidR="00A80775" w:rsidRPr="00A80775" w:rsidRDefault="00A80775" w:rsidP="00A80775">
      <w:pPr>
        <w:rPr>
          <w:rFonts w:ascii="Verdana" w:hAnsi="Verdana"/>
        </w:rPr>
      </w:pPr>
      <w:r w:rsidRPr="00A80775">
        <w:rPr>
          <w:rFonts w:ascii="Verdana" w:hAnsi="Verdana"/>
        </w:rPr>
        <w:t>embarked on this journey – give yourself some credit for that. You’re here to embrace</w:t>
      </w:r>
    </w:p>
    <w:p w14:paraId="761DB4D6" w14:textId="1C984364" w:rsidR="00A80775" w:rsidRDefault="00A80775" w:rsidP="00A80775">
      <w:pPr>
        <w:rPr>
          <w:rFonts w:ascii="Verdana" w:hAnsi="Verdana"/>
        </w:rPr>
      </w:pPr>
      <w:r w:rsidRPr="00A80775">
        <w:rPr>
          <w:rFonts w:ascii="Verdana" w:hAnsi="Verdana"/>
        </w:rPr>
        <w:t>change.</w:t>
      </w:r>
    </w:p>
    <w:p w14:paraId="185E1EEF" w14:textId="77777777" w:rsidR="00A80775" w:rsidRPr="00A80775" w:rsidRDefault="00A80775" w:rsidP="00A80775">
      <w:pPr>
        <w:rPr>
          <w:rFonts w:ascii="Verdana" w:hAnsi="Verdana"/>
        </w:rPr>
      </w:pPr>
    </w:p>
    <w:p w14:paraId="6CAF6469" w14:textId="77777777" w:rsidR="00A80775" w:rsidRPr="00A80775" w:rsidRDefault="00A80775" w:rsidP="00A80775">
      <w:pPr>
        <w:rPr>
          <w:rFonts w:ascii="Verdana" w:hAnsi="Verdana"/>
        </w:rPr>
      </w:pPr>
      <w:r w:rsidRPr="00A80775">
        <w:rPr>
          <w:rFonts w:ascii="Verdana" w:hAnsi="Verdana"/>
        </w:rPr>
        <w:t>If you scored quite a few of the domains as low in importance to you, you should</w:t>
      </w:r>
    </w:p>
    <w:p w14:paraId="1FABF4ED" w14:textId="77777777" w:rsidR="00A80775" w:rsidRPr="00A80775" w:rsidRDefault="00A80775" w:rsidP="00A80775">
      <w:pPr>
        <w:rPr>
          <w:rFonts w:ascii="Verdana" w:hAnsi="Verdana"/>
        </w:rPr>
      </w:pPr>
      <w:r w:rsidRPr="00A80775">
        <w:rPr>
          <w:rFonts w:ascii="Verdana" w:hAnsi="Verdana"/>
        </w:rPr>
        <w:t>consider whether you were being fully honest with yourself about them. It is perfectly</w:t>
      </w:r>
    </w:p>
    <w:p w14:paraId="22DFE76A" w14:textId="77777777" w:rsidR="00A80775" w:rsidRPr="00A80775" w:rsidRDefault="00A80775" w:rsidP="00A80775">
      <w:pPr>
        <w:rPr>
          <w:rFonts w:ascii="Verdana" w:hAnsi="Verdana"/>
        </w:rPr>
      </w:pPr>
      <w:r w:rsidRPr="00A80775">
        <w:rPr>
          <w:rFonts w:ascii="Verdana" w:hAnsi="Verdana"/>
        </w:rPr>
        <w:t>reasonable to have some domains that are unimportant. You may not care about</w:t>
      </w:r>
    </w:p>
    <w:p w14:paraId="02BD93A5" w14:textId="77777777" w:rsidR="00A80775" w:rsidRPr="00A80775" w:rsidRDefault="00A80775" w:rsidP="00A80775">
      <w:pPr>
        <w:rPr>
          <w:rFonts w:ascii="Verdana" w:hAnsi="Verdana"/>
        </w:rPr>
      </w:pPr>
      <w:r w:rsidRPr="00A80775">
        <w:rPr>
          <w:rFonts w:ascii="Verdana" w:hAnsi="Verdana"/>
        </w:rPr>
        <w:t>citizenship, or the environment, and if you do not have children, you may not care about</w:t>
      </w:r>
    </w:p>
    <w:p w14:paraId="3DD5D504" w14:textId="77777777" w:rsidR="00A80775" w:rsidRPr="00A80775" w:rsidRDefault="00A80775" w:rsidP="00A80775">
      <w:pPr>
        <w:rPr>
          <w:rFonts w:ascii="Verdana" w:hAnsi="Verdana"/>
        </w:rPr>
      </w:pPr>
      <w:r w:rsidRPr="00A80775">
        <w:rPr>
          <w:rFonts w:ascii="Verdana" w:hAnsi="Verdana"/>
        </w:rPr>
        <w:t>the parenting practices of others, and so on. That being said, research suggests that if</w:t>
      </w:r>
    </w:p>
    <w:p w14:paraId="4F59DD83" w14:textId="77777777" w:rsidR="00A80775" w:rsidRPr="00A80775" w:rsidRDefault="00A80775" w:rsidP="00A80775">
      <w:pPr>
        <w:rPr>
          <w:rFonts w:ascii="Verdana" w:hAnsi="Verdana"/>
        </w:rPr>
      </w:pPr>
      <w:r w:rsidRPr="00A80775">
        <w:rPr>
          <w:rFonts w:ascii="Verdana" w:hAnsi="Verdana"/>
        </w:rPr>
        <w:t>many of these domains are unimportant, that’s a contributor to psychological distress.</w:t>
      </w:r>
    </w:p>
    <w:p w14:paraId="4593BA04" w14:textId="77777777" w:rsidR="00A80775" w:rsidRPr="00A80775" w:rsidRDefault="00A80775" w:rsidP="00A80775">
      <w:pPr>
        <w:rPr>
          <w:rFonts w:ascii="Verdana" w:hAnsi="Verdana"/>
        </w:rPr>
      </w:pPr>
      <w:r w:rsidRPr="00A80775">
        <w:rPr>
          <w:rFonts w:ascii="Verdana" w:hAnsi="Verdana"/>
        </w:rPr>
        <w:t>Use this assessment as an opportunity to admit your true values to yourself.</w:t>
      </w:r>
    </w:p>
    <w:p w14:paraId="59FE2F8D" w14:textId="77777777" w:rsidR="00170C28" w:rsidRDefault="00170C28" w:rsidP="00A80775">
      <w:pPr>
        <w:rPr>
          <w:rFonts w:ascii="Verdana" w:hAnsi="Verdana"/>
        </w:rPr>
      </w:pPr>
    </w:p>
    <w:p w14:paraId="4F53F39C" w14:textId="10CB1556" w:rsidR="00A80775" w:rsidRPr="00A80775" w:rsidRDefault="00A80775" w:rsidP="00A80775">
      <w:pPr>
        <w:rPr>
          <w:rFonts w:ascii="Verdana" w:hAnsi="Verdana"/>
        </w:rPr>
      </w:pPr>
      <w:r w:rsidRPr="00A80775">
        <w:rPr>
          <w:rFonts w:ascii="Verdana" w:hAnsi="Verdana"/>
        </w:rPr>
        <w:t>Now, with a good idea of the values domain you’d like to start working on, you’re ready</w:t>
      </w:r>
    </w:p>
    <w:p w14:paraId="06F235CB" w14:textId="780CD6BE" w:rsidR="00A80775" w:rsidRDefault="00A80775" w:rsidP="00A80775">
      <w:pPr>
        <w:rPr>
          <w:rFonts w:ascii="Verdana" w:hAnsi="Verdana"/>
        </w:rPr>
      </w:pPr>
      <w:r w:rsidRPr="00A80775">
        <w:rPr>
          <w:rFonts w:ascii="Verdana" w:hAnsi="Verdana"/>
        </w:rPr>
        <w:t>to get going.</w:t>
      </w:r>
    </w:p>
    <w:p w14:paraId="1F972BD7" w14:textId="0579917A" w:rsidR="00170C28" w:rsidRDefault="00170C28" w:rsidP="00A80775">
      <w:pPr>
        <w:rPr>
          <w:rFonts w:ascii="Verdana" w:hAnsi="Verdana"/>
        </w:rPr>
      </w:pPr>
    </w:p>
    <w:p w14:paraId="23CEBBE8" w14:textId="21406E24" w:rsidR="00170C28" w:rsidRPr="00591CA6" w:rsidRDefault="00591CA6" w:rsidP="00A80775">
      <w:pPr>
        <w:rPr>
          <w:rFonts w:ascii="Verdana" w:hAnsi="Verdana"/>
          <w:b/>
          <w:bCs/>
        </w:rPr>
      </w:pPr>
      <w:r w:rsidRPr="00591CA6">
        <w:rPr>
          <w:rFonts w:ascii="Verdana" w:hAnsi="Verdana"/>
          <w:b/>
          <w:bCs/>
        </w:rPr>
        <w:t>Steven C Hayes</w:t>
      </w:r>
    </w:p>
    <w:p w14:paraId="3FCE0E55" w14:textId="159E58B7" w:rsidR="00591CA6" w:rsidRDefault="00591CA6" w:rsidP="00A80775">
      <w:pPr>
        <w:rPr>
          <w:rFonts w:ascii="Verdana" w:hAnsi="Verdana"/>
        </w:rPr>
      </w:pPr>
      <w:hyperlink r:id="rId29" w:history="1">
        <w:r w:rsidRPr="00C02A28">
          <w:rPr>
            <w:rStyle w:val="Hyperlink"/>
            <w:rFonts w:ascii="Verdana" w:hAnsi="Verdana"/>
          </w:rPr>
          <w:t>https://stevenchayes.com/</w:t>
        </w:r>
      </w:hyperlink>
    </w:p>
    <w:p w14:paraId="65AC1897" w14:textId="2E3C04F8" w:rsidR="00591CA6" w:rsidRDefault="00591CA6" w:rsidP="00A80775">
      <w:pPr>
        <w:rPr>
          <w:rFonts w:ascii="Verdana" w:hAnsi="Verdana"/>
        </w:rPr>
      </w:pPr>
    </w:p>
    <w:p w14:paraId="4F975910" w14:textId="5AB83900" w:rsidR="001C10BC" w:rsidRDefault="001C10BC" w:rsidP="00230D8E">
      <w:pPr>
        <w:rPr>
          <w:rFonts w:ascii="Cambria" w:hAnsi="Cambria"/>
          <w:i/>
          <w:iCs/>
        </w:rPr>
      </w:pPr>
      <w:r w:rsidRPr="004A7CB9">
        <w:rPr>
          <w:rFonts w:ascii="Cambria" w:hAnsi="Cambria"/>
          <w:i/>
          <w:iCs/>
        </w:rPr>
        <w:t xml:space="preserve">Steven </w:t>
      </w:r>
      <w:r w:rsidR="004A7CB9" w:rsidRPr="004A7CB9">
        <w:rPr>
          <w:rFonts w:ascii="Cambria" w:hAnsi="Cambria"/>
          <w:i/>
          <w:iCs/>
        </w:rPr>
        <w:t xml:space="preserve">C </w:t>
      </w:r>
      <w:r w:rsidRPr="004A7CB9">
        <w:rPr>
          <w:rFonts w:ascii="Cambria" w:hAnsi="Cambria"/>
          <w:i/>
          <w:iCs/>
        </w:rPr>
        <w:t>Hayes is Nevada Foundation Professor in the Behavio</w:t>
      </w:r>
      <w:r w:rsidRPr="004A7CB9">
        <w:rPr>
          <w:rFonts w:ascii="Cambria" w:hAnsi="Cambria"/>
          <w:i/>
          <w:iCs/>
        </w:rPr>
        <w:t>u</w:t>
      </w:r>
      <w:r w:rsidRPr="004A7CB9">
        <w:rPr>
          <w:rFonts w:ascii="Cambria" w:hAnsi="Cambria"/>
          <w:i/>
          <w:iCs/>
        </w:rPr>
        <w:t>r Analysis program at the Department of Psychology at the University of Nevada. An author of 44 books and nearly 600 scientific articles, his career has focused on an analysis of the nature of human language and cognition and the application of this to the understanding and alleviation of human suffering. He is the developer of Relational Frame Theory, an account of human higher cognition, and has guided its extension to Acceptance and Commitment Therapy (ACT), a popular evidence-based form of psychotherapy that uses mindfulness, acceptance, and values-based methods.</w:t>
      </w:r>
    </w:p>
    <w:p w14:paraId="686FAE4F" w14:textId="1F7EE976" w:rsidR="002377DB" w:rsidRDefault="002377DB" w:rsidP="00230D8E">
      <w:pPr>
        <w:rPr>
          <w:rFonts w:ascii="Cambria" w:hAnsi="Cambria"/>
          <w:i/>
          <w:iCs/>
        </w:rPr>
      </w:pPr>
    </w:p>
    <w:p w14:paraId="62CF28C2" w14:textId="2F2359BE" w:rsidR="002377DB" w:rsidRPr="004A7CB9" w:rsidRDefault="002377DB" w:rsidP="00230D8E">
      <w:pPr>
        <w:rPr>
          <w:rFonts w:ascii="Cambria" w:hAnsi="Cambria"/>
          <w:i/>
          <w:iCs/>
        </w:rPr>
      </w:pPr>
      <w:r>
        <w:rPr>
          <w:rFonts w:ascii="Cambria" w:hAnsi="Cambria"/>
          <w:i/>
          <w:iCs/>
        </w:rPr>
        <w:t>For more information on Dr Hayes</w:t>
      </w:r>
      <w:r w:rsidR="00EC727F">
        <w:rPr>
          <w:rFonts w:ascii="Cambria" w:hAnsi="Cambria"/>
          <w:i/>
          <w:iCs/>
        </w:rPr>
        <w:t xml:space="preserve"> and Acceptance and Commitment Therapy </w:t>
      </w:r>
      <w:r>
        <w:rPr>
          <w:rFonts w:ascii="Cambria" w:hAnsi="Cambria"/>
          <w:i/>
          <w:iCs/>
        </w:rPr>
        <w:t>go to his website</w:t>
      </w:r>
      <w:r w:rsidR="00B73E69">
        <w:rPr>
          <w:rFonts w:ascii="Cambria" w:hAnsi="Cambria"/>
          <w:i/>
          <w:iCs/>
        </w:rPr>
        <w:t xml:space="preserve"> </w:t>
      </w:r>
      <w:hyperlink r:id="rId30" w:history="1">
        <w:r w:rsidR="00B73E69" w:rsidRPr="00C02A28">
          <w:rPr>
            <w:rStyle w:val="Hyperlink"/>
            <w:rFonts w:ascii="Cambria" w:hAnsi="Cambria"/>
            <w:i/>
            <w:iCs/>
          </w:rPr>
          <w:t>https://stevenchayes.com</w:t>
        </w:r>
      </w:hyperlink>
      <w:r w:rsidR="00B73E69">
        <w:rPr>
          <w:rFonts w:ascii="Cambria" w:hAnsi="Cambria"/>
          <w:i/>
          <w:iCs/>
        </w:rPr>
        <w:t xml:space="preserve"> </w:t>
      </w:r>
    </w:p>
    <w:sectPr w:rsidR="002377DB" w:rsidRPr="004A7CB9" w:rsidSect="00CA6966">
      <w:footerReference w:type="default" r:id="rId31"/>
      <w:pgSz w:w="11906" w:h="16838"/>
      <w:pgMar w:top="96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5AF2" w14:textId="77777777" w:rsidR="006B2E65" w:rsidRDefault="006B2E65" w:rsidP="00CD2FC1">
      <w:r>
        <w:separator/>
      </w:r>
    </w:p>
  </w:endnote>
  <w:endnote w:type="continuationSeparator" w:id="0">
    <w:p w14:paraId="3AA41E7F" w14:textId="77777777" w:rsidR="006B2E65" w:rsidRDefault="006B2E65" w:rsidP="00CD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8FAD" w14:textId="3C77976A" w:rsidR="00DA69B8" w:rsidRDefault="00DA69B8" w:rsidP="00FC61E1">
    <w:pPr>
      <w:pStyle w:val="Footer"/>
      <w:spacing w:line="120" w:lineRule="auto"/>
      <w:rPr>
        <w:rFonts w:ascii="Verdana" w:hAnsi="Verdana"/>
        <w:b/>
        <w:bCs/>
        <w:color w:val="0070C0"/>
      </w:rPr>
    </w:pPr>
    <w:r w:rsidRPr="00DA69B8">
      <w:rPr>
        <w:rFonts w:ascii="Verdana" w:hAnsi="Verdana"/>
        <w:b/>
        <w:bCs/>
        <w:noProof/>
        <w:color w:val="0070C0"/>
      </w:rPr>
      <w:drawing>
        <wp:anchor distT="0" distB="0" distL="114300" distR="114300" simplePos="0" relativeHeight="251547136" behindDoc="1" locked="0" layoutInCell="1" allowOverlap="1" wp14:anchorId="77803416" wp14:editId="39479260">
          <wp:simplePos x="0" y="0"/>
          <wp:positionH relativeFrom="margin">
            <wp:posOffset>-66675</wp:posOffset>
          </wp:positionH>
          <wp:positionV relativeFrom="margin">
            <wp:posOffset>9204960</wp:posOffset>
          </wp:positionV>
          <wp:extent cx="495300" cy="4953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margin">
            <wp14:pctWidth>0</wp14:pctWidth>
          </wp14:sizeRelH>
          <wp14:sizeRelV relativeFrom="margin">
            <wp14:pctHeight>0</wp14:pctHeight>
          </wp14:sizeRelV>
        </wp:anchor>
      </w:drawing>
    </w:r>
  </w:p>
  <w:p w14:paraId="1DF20C22" w14:textId="1098440E" w:rsidR="00851B06" w:rsidRPr="00DA69B8" w:rsidRDefault="00DA69B8">
    <w:pPr>
      <w:pStyle w:val="Footer"/>
      <w:rPr>
        <w:rFonts w:ascii="Verdana" w:hAnsi="Verdana"/>
        <w:b/>
        <w:bCs/>
        <w:color w:val="0070C0"/>
      </w:rPr>
    </w:pPr>
    <w:r w:rsidRPr="00DA69B8">
      <w:rPr>
        <w:rFonts w:ascii="Verdana" w:hAnsi="Verdana"/>
        <w:b/>
        <w:bCs/>
        <w:color w:val="0070C0"/>
      </w:rPr>
      <w:t>Light House Psychology</w:t>
    </w:r>
  </w:p>
  <w:p w14:paraId="00397E01" w14:textId="0295626C" w:rsidR="00DA69B8" w:rsidRPr="00DA69B8" w:rsidRDefault="00DA69B8">
    <w:pPr>
      <w:pStyle w:val="Footer"/>
      <w:rPr>
        <w:rFonts w:ascii="Cambria" w:hAnsi="Cambria"/>
        <w:color w:val="0070C0"/>
      </w:rPr>
    </w:pPr>
    <w:r w:rsidRPr="00DA69B8">
      <w:rPr>
        <w:rFonts w:ascii="Cambria" w:hAnsi="Cambria"/>
        <w:color w:val="0070C0"/>
      </w:rPr>
      <w:t>https://louhillier.co.uk</w:t>
    </w:r>
    <w:r w:rsidR="00747059">
      <w:rPr>
        <w:rFonts w:ascii="Cambria" w:hAnsi="Cambria"/>
        <w:color w:val="0070C0"/>
      </w:rPr>
      <w:t xml:space="preserve"> | info@</w:t>
    </w:r>
    <w:r w:rsidR="00095BA5">
      <w:rPr>
        <w:rFonts w:ascii="Cambria" w:hAnsi="Cambria"/>
        <w:color w:val="0070C0"/>
      </w:rPr>
      <w:t>louhillier.co.uk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463C2" w14:textId="77777777" w:rsidR="006B2E65" w:rsidRDefault="006B2E65" w:rsidP="00CD2FC1">
      <w:r>
        <w:separator/>
      </w:r>
    </w:p>
  </w:footnote>
  <w:footnote w:type="continuationSeparator" w:id="0">
    <w:p w14:paraId="1E608F38" w14:textId="77777777" w:rsidR="006B2E65" w:rsidRDefault="006B2E65" w:rsidP="00CD2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37023"/>
    <w:multiLevelType w:val="hybridMultilevel"/>
    <w:tmpl w:val="6840F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CB4B9D"/>
    <w:multiLevelType w:val="hybridMultilevel"/>
    <w:tmpl w:val="310E4E90"/>
    <w:lvl w:ilvl="0" w:tplc="1A80FD1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772168C"/>
    <w:multiLevelType w:val="hybridMultilevel"/>
    <w:tmpl w:val="D0BAF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9A34A4"/>
    <w:multiLevelType w:val="hybridMultilevel"/>
    <w:tmpl w:val="69BEF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3B"/>
    <w:rsid w:val="00013B61"/>
    <w:rsid w:val="000141AE"/>
    <w:rsid w:val="000245F9"/>
    <w:rsid w:val="00047055"/>
    <w:rsid w:val="000713AF"/>
    <w:rsid w:val="00071701"/>
    <w:rsid w:val="00076EDE"/>
    <w:rsid w:val="00085DC6"/>
    <w:rsid w:val="0008606B"/>
    <w:rsid w:val="000932C2"/>
    <w:rsid w:val="00095BA5"/>
    <w:rsid w:val="000A217D"/>
    <w:rsid w:val="000A250E"/>
    <w:rsid w:val="000B30A5"/>
    <w:rsid w:val="000C04B5"/>
    <w:rsid w:val="000C7434"/>
    <w:rsid w:val="000D4E5E"/>
    <w:rsid w:val="000E3098"/>
    <w:rsid w:val="000F3E0A"/>
    <w:rsid w:val="001119C2"/>
    <w:rsid w:val="00115AEC"/>
    <w:rsid w:val="00123F5E"/>
    <w:rsid w:val="00144D5E"/>
    <w:rsid w:val="0015297D"/>
    <w:rsid w:val="00170C28"/>
    <w:rsid w:val="00180F7B"/>
    <w:rsid w:val="001A278B"/>
    <w:rsid w:val="001B4F65"/>
    <w:rsid w:val="001B76E4"/>
    <w:rsid w:val="001C10BC"/>
    <w:rsid w:val="001C3D18"/>
    <w:rsid w:val="001F4E0D"/>
    <w:rsid w:val="0022705A"/>
    <w:rsid w:val="00230D8E"/>
    <w:rsid w:val="00234D18"/>
    <w:rsid w:val="002377DB"/>
    <w:rsid w:val="0024707F"/>
    <w:rsid w:val="00271EEA"/>
    <w:rsid w:val="00297605"/>
    <w:rsid w:val="002C1F82"/>
    <w:rsid w:val="002D0801"/>
    <w:rsid w:val="00300F08"/>
    <w:rsid w:val="00302D8A"/>
    <w:rsid w:val="00317694"/>
    <w:rsid w:val="003207CF"/>
    <w:rsid w:val="00352974"/>
    <w:rsid w:val="00372296"/>
    <w:rsid w:val="00380112"/>
    <w:rsid w:val="003E18D5"/>
    <w:rsid w:val="003E286E"/>
    <w:rsid w:val="003F1AFE"/>
    <w:rsid w:val="00431090"/>
    <w:rsid w:val="004703E6"/>
    <w:rsid w:val="004718C1"/>
    <w:rsid w:val="00475B51"/>
    <w:rsid w:val="00492A11"/>
    <w:rsid w:val="004A79DF"/>
    <w:rsid w:val="004A7CB9"/>
    <w:rsid w:val="004C19FF"/>
    <w:rsid w:val="004C5655"/>
    <w:rsid w:val="004D4A93"/>
    <w:rsid w:val="004D5610"/>
    <w:rsid w:val="004F5474"/>
    <w:rsid w:val="005308E1"/>
    <w:rsid w:val="0054491D"/>
    <w:rsid w:val="00545F38"/>
    <w:rsid w:val="00567460"/>
    <w:rsid w:val="00567B8B"/>
    <w:rsid w:val="00574BDC"/>
    <w:rsid w:val="00591CA6"/>
    <w:rsid w:val="00592B7C"/>
    <w:rsid w:val="005E460F"/>
    <w:rsid w:val="005E6030"/>
    <w:rsid w:val="005F2366"/>
    <w:rsid w:val="005F31A7"/>
    <w:rsid w:val="006204DC"/>
    <w:rsid w:val="00647897"/>
    <w:rsid w:val="00686871"/>
    <w:rsid w:val="006B2E65"/>
    <w:rsid w:val="006B4824"/>
    <w:rsid w:val="006B681D"/>
    <w:rsid w:val="006E0E4E"/>
    <w:rsid w:val="006E1D9E"/>
    <w:rsid w:val="007142AD"/>
    <w:rsid w:val="007220E4"/>
    <w:rsid w:val="00724A14"/>
    <w:rsid w:val="00727F5E"/>
    <w:rsid w:val="00747059"/>
    <w:rsid w:val="0076187E"/>
    <w:rsid w:val="00784FCA"/>
    <w:rsid w:val="007C29BE"/>
    <w:rsid w:val="007E4570"/>
    <w:rsid w:val="007F1169"/>
    <w:rsid w:val="007F2CBB"/>
    <w:rsid w:val="00851B06"/>
    <w:rsid w:val="00855EE7"/>
    <w:rsid w:val="00884735"/>
    <w:rsid w:val="008A4D2B"/>
    <w:rsid w:val="008D6D61"/>
    <w:rsid w:val="008E0690"/>
    <w:rsid w:val="00916E66"/>
    <w:rsid w:val="00941054"/>
    <w:rsid w:val="009506CC"/>
    <w:rsid w:val="00957AD4"/>
    <w:rsid w:val="00981C5C"/>
    <w:rsid w:val="00982924"/>
    <w:rsid w:val="009C3113"/>
    <w:rsid w:val="009C5F14"/>
    <w:rsid w:val="009C636D"/>
    <w:rsid w:val="009E0E41"/>
    <w:rsid w:val="009E3691"/>
    <w:rsid w:val="00A037F8"/>
    <w:rsid w:val="00A040C0"/>
    <w:rsid w:val="00A42E3D"/>
    <w:rsid w:val="00A80775"/>
    <w:rsid w:val="00AA4BCC"/>
    <w:rsid w:val="00AD174D"/>
    <w:rsid w:val="00AE60DC"/>
    <w:rsid w:val="00B474E9"/>
    <w:rsid w:val="00B65D9D"/>
    <w:rsid w:val="00B73E69"/>
    <w:rsid w:val="00B8048A"/>
    <w:rsid w:val="00BC48F1"/>
    <w:rsid w:val="00BE5BC2"/>
    <w:rsid w:val="00C76C6A"/>
    <w:rsid w:val="00CA1001"/>
    <w:rsid w:val="00CA18F2"/>
    <w:rsid w:val="00CA6520"/>
    <w:rsid w:val="00CA6966"/>
    <w:rsid w:val="00CC2BDF"/>
    <w:rsid w:val="00CC75A1"/>
    <w:rsid w:val="00CD2FC1"/>
    <w:rsid w:val="00CF2B60"/>
    <w:rsid w:val="00D0543B"/>
    <w:rsid w:val="00D23123"/>
    <w:rsid w:val="00D32A34"/>
    <w:rsid w:val="00D90FC0"/>
    <w:rsid w:val="00D93744"/>
    <w:rsid w:val="00D95261"/>
    <w:rsid w:val="00DA4E29"/>
    <w:rsid w:val="00DA69B8"/>
    <w:rsid w:val="00DC0A2B"/>
    <w:rsid w:val="00DC73ED"/>
    <w:rsid w:val="00DE563F"/>
    <w:rsid w:val="00E70FC0"/>
    <w:rsid w:val="00E9476D"/>
    <w:rsid w:val="00EC727F"/>
    <w:rsid w:val="00EE7EE0"/>
    <w:rsid w:val="00F3121D"/>
    <w:rsid w:val="00F34B7F"/>
    <w:rsid w:val="00F43258"/>
    <w:rsid w:val="00F842FB"/>
    <w:rsid w:val="00FC6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BF501"/>
  <w15:chartTrackingRefBased/>
  <w15:docId w15:val="{9F72EA33-1AB6-4F91-B779-BF2DB5C8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9FF"/>
    <w:pPr>
      <w:ind w:left="720"/>
      <w:contextualSpacing/>
    </w:pPr>
  </w:style>
  <w:style w:type="paragraph" w:styleId="Header">
    <w:name w:val="header"/>
    <w:basedOn w:val="Normal"/>
    <w:link w:val="HeaderChar"/>
    <w:uiPriority w:val="99"/>
    <w:unhideWhenUsed/>
    <w:rsid w:val="00CD2FC1"/>
    <w:pPr>
      <w:tabs>
        <w:tab w:val="center" w:pos="4513"/>
        <w:tab w:val="right" w:pos="9026"/>
      </w:tabs>
    </w:pPr>
  </w:style>
  <w:style w:type="character" w:customStyle="1" w:styleId="HeaderChar">
    <w:name w:val="Header Char"/>
    <w:basedOn w:val="DefaultParagraphFont"/>
    <w:link w:val="Header"/>
    <w:uiPriority w:val="99"/>
    <w:rsid w:val="00CD2FC1"/>
  </w:style>
  <w:style w:type="paragraph" w:styleId="Footer">
    <w:name w:val="footer"/>
    <w:basedOn w:val="Normal"/>
    <w:link w:val="FooterChar"/>
    <w:uiPriority w:val="99"/>
    <w:unhideWhenUsed/>
    <w:rsid w:val="00CD2FC1"/>
    <w:pPr>
      <w:tabs>
        <w:tab w:val="center" w:pos="4513"/>
        <w:tab w:val="right" w:pos="9026"/>
      </w:tabs>
    </w:pPr>
  </w:style>
  <w:style w:type="character" w:customStyle="1" w:styleId="FooterChar">
    <w:name w:val="Footer Char"/>
    <w:basedOn w:val="DefaultParagraphFont"/>
    <w:link w:val="Footer"/>
    <w:uiPriority w:val="99"/>
    <w:rsid w:val="00CD2FC1"/>
  </w:style>
  <w:style w:type="character" w:styleId="Hyperlink">
    <w:name w:val="Hyperlink"/>
    <w:basedOn w:val="DefaultParagraphFont"/>
    <w:uiPriority w:val="99"/>
    <w:unhideWhenUsed/>
    <w:rsid w:val="00747059"/>
    <w:rPr>
      <w:color w:val="0563C1" w:themeColor="hyperlink"/>
      <w:u w:val="single"/>
    </w:rPr>
  </w:style>
  <w:style w:type="character" w:styleId="UnresolvedMention">
    <w:name w:val="Unresolved Mention"/>
    <w:basedOn w:val="DefaultParagraphFont"/>
    <w:uiPriority w:val="99"/>
    <w:semiHidden/>
    <w:unhideWhenUsed/>
    <w:rsid w:val="00747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svg"/><Relationship Id="rId26" Type="http://schemas.openxmlformats.org/officeDocument/2006/relationships/image" Target="media/image19.sv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image" Target="media/image13.svg"/><Relationship Id="rId29" Type="http://schemas.openxmlformats.org/officeDocument/2006/relationships/hyperlink" Target="https://stevenchay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sv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svg"/><Relationship Id="rId10" Type="http://schemas.openxmlformats.org/officeDocument/2006/relationships/image" Target="media/image3.sv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 Id="rId22" Type="http://schemas.openxmlformats.org/officeDocument/2006/relationships/image" Target="media/image15.svg"/><Relationship Id="rId27" Type="http://schemas.openxmlformats.org/officeDocument/2006/relationships/image" Target="media/image20.png"/><Relationship Id="rId30" Type="http://schemas.openxmlformats.org/officeDocument/2006/relationships/hyperlink" Target="https://stevenchayes.com"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320E3-BE5F-44E8-9547-AB680B5B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Hillier</dc:creator>
  <cp:keywords/>
  <dc:description/>
  <cp:lastModifiedBy>Lou Hillier</cp:lastModifiedBy>
  <cp:revision>2</cp:revision>
  <dcterms:created xsi:type="dcterms:W3CDTF">2021-06-19T20:13:00Z</dcterms:created>
  <dcterms:modified xsi:type="dcterms:W3CDTF">2021-06-19T20:13:00Z</dcterms:modified>
</cp:coreProperties>
</file>